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BA1867" w:rsidP="00936939">
      <w:pPr>
        <w:widowControl w:val="0"/>
        <w:autoSpaceDE w:val="0"/>
        <w:autoSpaceDN w:val="0"/>
        <w:adjustRightInd w:val="0"/>
        <w:spacing w:after="12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4867E2" w:rsidRPr="00BE0B9D">
        <w:rPr>
          <w:b/>
          <w:szCs w:val="24"/>
        </w:rPr>
        <w:t xml:space="preserve">од </w:t>
      </w:r>
      <w:r w:rsidR="00422DE5" w:rsidRPr="00422DE5">
        <w:rPr>
          <w:b/>
          <w:szCs w:val="24"/>
        </w:rPr>
        <w:t xml:space="preserve">CPV </w:t>
      </w:r>
      <w:r w:rsidR="00690DAE" w:rsidRPr="00690DAE">
        <w:rPr>
          <w:b/>
          <w:szCs w:val="24"/>
        </w:rPr>
        <w:t xml:space="preserve">44510000-8 по ДК 021:2015 – Знаряддя (Ручні інструменти </w:t>
      </w:r>
      <w:r w:rsidR="00AB03E3" w:rsidRPr="00690DAE">
        <w:rPr>
          <w:b/>
          <w:szCs w:val="24"/>
        </w:rPr>
        <w:t>різні</w:t>
      </w:r>
      <w:r w:rsidR="00690DAE" w:rsidRPr="00690DAE">
        <w:rPr>
          <w:b/>
          <w:szCs w:val="24"/>
        </w:rPr>
        <w:t>)</w:t>
      </w:r>
      <w:r w:rsidR="00936939">
        <w:rPr>
          <w:b/>
          <w:szCs w:val="24"/>
        </w:rPr>
        <w:t>,</w:t>
      </w:r>
      <w:r w:rsidR="00690DAE" w:rsidRPr="00690DAE">
        <w:rPr>
          <w:b/>
          <w:szCs w:val="24"/>
        </w:rPr>
        <w:t xml:space="preserve"> РПЗ 9.</w:t>
      </w:r>
      <w:r w:rsidR="009243CB">
        <w:rPr>
          <w:b/>
          <w:szCs w:val="24"/>
          <w:lang w:val="ru-RU"/>
        </w:rPr>
        <w:t>314</w:t>
      </w:r>
    </w:p>
    <w:p w:rsidR="00BA1867" w:rsidRDefault="00BA1867" w:rsidP="00936939">
      <w:pPr>
        <w:widowControl w:val="0"/>
        <w:autoSpaceDE w:val="0"/>
        <w:autoSpaceDN w:val="0"/>
        <w:adjustRightInd w:val="0"/>
        <w:spacing w:after="120" w:line="20" w:lineRule="atLeast"/>
        <w:jc w:val="center"/>
        <w:rPr>
          <w:b/>
          <w:szCs w:val="24"/>
          <w:lang w:val="ru-RU"/>
        </w:rPr>
      </w:pPr>
      <w:r w:rsidRPr="00BA1867">
        <w:rPr>
          <w:b/>
          <w:szCs w:val="24"/>
          <w:lang w:val="ru-RU"/>
        </w:rPr>
        <w:t>UA-2025-05-29-010433-a</w:t>
      </w:r>
      <w:bookmarkStart w:id="0" w:name="_GoBack"/>
      <w:bookmarkEnd w:id="0"/>
    </w:p>
    <w:p w:rsidR="00BA1867" w:rsidRPr="009243CB" w:rsidRDefault="00BA1867" w:rsidP="00936939">
      <w:pPr>
        <w:widowControl w:val="0"/>
        <w:autoSpaceDE w:val="0"/>
        <w:autoSpaceDN w:val="0"/>
        <w:adjustRightInd w:val="0"/>
        <w:spacing w:after="12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17397" w:rsidRPr="00936939" w:rsidTr="00342CCE">
        <w:tc>
          <w:tcPr>
            <w:tcW w:w="4785" w:type="dxa"/>
          </w:tcPr>
          <w:p w:rsidR="00017397" w:rsidRPr="00936939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6939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936939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6939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936939" w:rsidTr="00342CCE">
        <w:tc>
          <w:tcPr>
            <w:tcW w:w="4785" w:type="dxa"/>
          </w:tcPr>
          <w:p w:rsidR="00017397" w:rsidRPr="00936939" w:rsidRDefault="00017397" w:rsidP="003F08DE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36939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 w:rsidRPr="00936939">
              <w:rPr>
                <w:szCs w:val="24"/>
                <w:lang w:eastAsia="ru-RU"/>
              </w:rPr>
              <w:t>ативних і виробничих документів АТ</w:t>
            </w:r>
            <w:r w:rsidRPr="00936939">
              <w:rPr>
                <w:szCs w:val="24"/>
                <w:lang w:eastAsia="ru-RU"/>
              </w:rPr>
              <w:t xml:space="preserve"> «НАЕК «Енергоатом», </w:t>
            </w:r>
            <w:r w:rsidR="003F08DE" w:rsidRPr="00936939">
              <w:rPr>
                <w:szCs w:val="24"/>
                <w:lang w:eastAsia="ru-RU"/>
              </w:rPr>
              <w:t xml:space="preserve">філії </w:t>
            </w:r>
            <w:r w:rsidRPr="00936939">
              <w:rPr>
                <w:szCs w:val="24"/>
                <w:lang w:eastAsia="ru-RU"/>
              </w:rPr>
              <w:t xml:space="preserve">ВП </w:t>
            </w:r>
            <w:r w:rsidR="00504AB0" w:rsidRPr="00936939">
              <w:rPr>
                <w:szCs w:val="24"/>
                <w:lang w:eastAsia="ru-RU"/>
              </w:rPr>
              <w:t>П</w:t>
            </w:r>
            <w:r w:rsidRPr="00936939">
              <w:rPr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936939" w:rsidRDefault="00017397" w:rsidP="00342CCE">
            <w:pPr>
              <w:spacing w:after="0" w:line="240" w:lineRule="auto"/>
              <w:jc w:val="both"/>
              <w:rPr>
                <w:szCs w:val="24"/>
              </w:rPr>
            </w:pPr>
            <w:r w:rsidRPr="00936939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936939">
              <w:rPr>
                <w:szCs w:val="24"/>
                <w:lang w:eastAsia="ru-RU"/>
              </w:rPr>
              <w:t>закупівель</w:t>
            </w:r>
            <w:proofErr w:type="spellEnd"/>
            <w:r w:rsidRPr="00936939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90DAE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243CB"/>
    <w:rsid w:val="00936939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35514"/>
    <w:rsid w:val="00B71BF6"/>
    <w:rsid w:val="00B74450"/>
    <w:rsid w:val="00BA1867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2025-05-19T08:48:00Z</cp:lastPrinted>
  <dcterms:created xsi:type="dcterms:W3CDTF">2024-12-13T08:59:00Z</dcterms:created>
  <dcterms:modified xsi:type="dcterms:W3CDTF">2025-05-29T13:04:00Z</dcterms:modified>
</cp:coreProperties>
</file>