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B4E" w:rsidRPr="00EA7B4E" w:rsidRDefault="003029D9" w:rsidP="00EA7B4E">
      <w:pPr>
        <w:spacing w:after="0" w:line="240" w:lineRule="auto"/>
        <w:jc w:val="center"/>
        <w:rPr>
          <w:b/>
          <w:lang w:val="ru-RU"/>
        </w:rPr>
      </w:pPr>
      <w:r w:rsidRPr="003029D9">
        <w:rPr>
          <w:szCs w:val="24"/>
        </w:rPr>
        <w:t xml:space="preserve">ДК 021:2015 код СРV 71630000-3 Послуги з технічного огляду та </w:t>
      </w:r>
      <w:proofErr w:type="spellStart"/>
      <w:r w:rsidRPr="003029D9">
        <w:rPr>
          <w:szCs w:val="24"/>
        </w:rPr>
        <w:t>випробовувань</w:t>
      </w:r>
      <w:proofErr w:type="spellEnd"/>
      <w:r w:rsidRPr="003029D9">
        <w:rPr>
          <w:szCs w:val="24"/>
        </w:rPr>
        <w:t xml:space="preserve"> (</w:t>
      </w:r>
      <w:r w:rsidRPr="003029D9">
        <w:rPr>
          <w:color w:val="000000"/>
          <w:szCs w:val="24"/>
        </w:rPr>
        <w:t>Експертне обстеження вантажопідіймального</w:t>
      </w:r>
      <w:r w:rsidRPr="00D058DF">
        <w:rPr>
          <w:color w:val="000000"/>
          <w:sz w:val="26"/>
          <w:szCs w:val="26"/>
        </w:rPr>
        <w:t xml:space="preserve"> </w:t>
      </w:r>
      <w:proofErr w:type="spellStart"/>
      <w:r w:rsidRPr="00D058DF">
        <w:rPr>
          <w:color w:val="000000"/>
          <w:sz w:val="26"/>
          <w:szCs w:val="26"/>
        </w:rPr>
        <w:t>устатковання</w:t>
      </w:r>
      <w:proofErr w:type="spellEnd"/>
      <w:r w:rsidRPr="00D058DF">
        <w:t>).</w:t>
      </w:r>
      <w:r w:rsidR="00EA7B4E" w:rsidRPr="00EA7B4E">
        <w:rPr>
          <w:rFonts w:ascii="Segoe UI" w:eastAsia="Times New Roman" w:hAnsi="Segoe UI" w:cs="Segoe UI"/>
          <w:color w:val="868585"/>
          <w:sz w:val="21"/>
          <w:szCs w:val="21"/>
          <w:shd w:val="clear" w:color="auto" w:fill="FFFFFF"/>
          <w:lang w:val="ru-RU" w:eastAsia="ru-RU"/>
        </w:rPr>
        <w:t xml:space="preserve"> </w:t>
      </w:r>
      <w:r w:rsidR="00EA7B4E" w:rsidRPr="00EA7B4E">
        <w:rPr>
          <w:b/>
          <w:lang w:val="ru-RU"/>
        </w:rPr>
        <w:br/>
        <w:t xml:space="preserve">Номер у </w:t>
      </w:r>
      <w:proofErr w:type="spellStart"/>
      <w:r w:rsidR="00EA7B4E" w:rsidRPr="00EA7B4E">
        <w:rPr>
          <w:b/>
          <w:lang w:val="ru-RU"/>
        </w:rPr>
        <w:t>Prozorro</w:t>
      </w:r>
      <w:proofErr w:type="spellEnd"/>
    </w:p>
    <w:p w:rsidR="00EA7B4E" w:rsidRPr="00EA7B4E" w:rsidRDefault="00EA7B4E" w:rsidP="00EA7B4E">
      <w:pPr>
        <w:spacing w:after="0" w:line="240" w:lineRule="auto"/>
        <w:jc w:val="center"/>
        <w:rPr>
          <w:b/>
          <w:lang w:val="ru-RU"/>
        </w:rPr>
      </w:pPr>
      <w:hyperlink r:id="rId4" w:tgtFrame="_blank" w:history="1">
        <w:r w:rsidRPr="00EA7B4E">
          <w:rPr>
            <w:rStyle w:val="a7"/>
            <w:b/>
            <w:lang w:val="ru-RU"/>
          </w:rPr>
          <w:t>UA-2025-05-19-005445-a</w:t>
        </w:r>
      </w:hyperlink>
    </w:p>
    <w:p w:rsidR="00866B18" w:rsidRDefault="00866B18" w:rsidP="00866B1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p w:rsidR="00EA7B4E" w:rsidRPr="00EA7B4E" w:rsidRDefault="00EA7B4E" w:rsidP="00866B1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19.05.2025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66B18" w:rsidRPr="008E6345" w:rsidTr="00515750"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866B18" w:rsidRPr="00342CCE" w:rsidTr="00515750"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both"/>
              <w:rPr>
                <w:b/>
              </w:rPr>
            </w:pPr>
            <w:r w:rsidRPr="008E634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866B18" w:rsidRPr="00342CCE" w:rsidRDefault="00866B18" w:rsidP="0051575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E6345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8E6345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8E6345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AD"/>
    <w:rsid w:val="000F05E8"/>
    <w:rsid w:val="000F34B1"/>
    <w:rsid w:val="00183CFA"/>
    <w:rsid w:val="001C1A54"/>
    <w:rsid w:val="001C4407"/>
    <w:rsid w:val="003029D9"/>
    <w:rsid w:val="003514AD"/>
    <w:rsid w:val="00622432"/>
    <w:rsid w:val="006E4C1C"/>
    <w:rsid w:val="00866B18"/>
    <w:rsid w:val="0089560F"/>
    <w:rsid w:val="008E6345"/>
    <w:rsid w:val="00B71BF6"/>
    <w:rsid w:val="00BC2406"/>
    <w:rsid w:val="00DE06F2"/>
    <w:rsid w:val="00E14A75"/>
    <w:rsid w:val="00EA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0E942-B62C-44BC-BA98-90CF8F73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A7B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19-00544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2022-04-27T12:42:00Z</dcterms:created>
  <dcterms:modified xsi:type="dcterms:W3CDTF">2025-05-19T09:17:00Z</dcterms:modified>
</cp:coreProperties>
</file>