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08" w:rsidRDefault="00146308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146308">
        <w:t>Відкриті торги з особливостями</w:t>
      </w:r>
    </w:p>
    <w:p w:rsidR="00146308" w:rsidRDefault="00146308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F262BF" w:rsidRPr="00F262BF" w:rsidRDefault="00BA3A5B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</w:pPr>
      <w:r w:rsidRPr="00F262BF">
        <w:t xml:space="preserve">Товар - </w:t>
      </w:r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код CPV 39310000-8  по ДК 021:2015 -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  <w:r w:rsidR="00F262BF"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), </w:t>
      </w:r>
    </w:p>
    <w:p w:rsidR="00F262BF" w:rsidRDefault="00F262BF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</w:pPr>
      <w:r w:rsidRPr="00F262BF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пункт РПЗ 9.354</w:t>
      </w:r>
    </w:p>
    <w:p w:rsidR="00146308" w:rsidRDefault="00146308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</w:pPr>
    </w:p>
    <w:p w:rsidR="00146308" w:rsidRPr="00F262BF" w:rsidRDefault="006B4A34" w:rsidP="00F262B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</w:pPr>
      <w:r w:rsidRPr="006B4A34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6B4A34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eastAsia="Calibri" w:cs="Times New Roman"/>
          <w:bCs/>
          <w:szCs w:val="24"/>
          <w:bdr w:val="none" w:sz="0" w:space="0" w:color="auto" w:frame="1"/>
          <w:lang w:val="en-US" w:eastAsia="ru-RU"/>
        </w:rPr>
        <w:t xml:space="preserve"> </w:t>
      </w:r>
      <w:bookmarkStart w:id="0" w:name="_GoBack"/>
      <w:r w:rsidRPr="006B4A34">
        <w:rPr>
          <w:rFonts w:eastAsia="Calibri" w:cs="Times New Roman"/>
          <w:bCs/>
          <w:szCs w:val="24"/>
          <w:bdr w:val="none" w:sz="0" w:space="0" w:color="auto" w:frame="1"/>
          <w:lang w:val="ru-RU" w:eastAsia="ru-RU"/>
        </w:rPr>
        <w:t>UA-2025-05-16-005647-a</w:t>
      </w:r>
    </w:p>
    <w:bookmarkEnd w:id="0"/>
    <w:p w:rsidR="00F262BF" w:rsidRPr="006B25BC" w:rsidRDefault="006B4A34" w:rsidP="006B4A34">
      <w:pPr>
        <w:spacing w:after="0" w:line="240" w:lineRule="auto"/>
        <w:rPr>
          <w:lang w:val="ru-RU"/>
        </w:rPr>
      </w:pPr>
      <w:r w:rsidRPr="006B25BC">
        <w:rPr>
          <w:lang w:val="ru-RU"/>
        </w:rPr>
        <w:t>16.05.2025</w:t>
      </w: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69413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69413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46308"/>
    <w:rsid w:val="00183CFA"/>
    <w:rsid w:val="001C1A54"/>
    <w:rsid w:val="00694135"/>
    <w:rsid w:val="006B25BC"/>
    <w:rsid w:val="006B4A34"/>
    <w:rsid w:val="0089560F"/>
    <w:rsid w:val="00B71BF6"/>
    <w:rsid w:val="00BA3A5B"/>
    <w:rsid w:val="00C106BE"/>
    <w:rsid w:val="00C93078"/>
    <w:rsid w:val="00E14A75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6D2FE-8E99-48B8-91B0-12CCB77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2025-05-16T10:20:00Z</dcterms:modified>
</cp:coreProperties>
</file>