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C25" w:rsidRDefault="00D65C25" w:rsidP="00D65C25">
      <w:pPr>
        <w:jc w:val="center"/>
      </w:pPr>
      <w:r w:rsidRPr="00D65C25">
        <w:t>Відкриті торги з особливостями</w:t>
      </w:r>
    </w:p>
    <w:p w:rsidR="00597EC6" w:rsidRDefault="0045459C" w:rsidP="00612DDA">
      <w:pPr>
        <w:jc w:val="center"/>
      </w:pPr>
      <w:r w:rsidRPr="00953F54">
        <w:rPr>
          <w:szCs w:val="24"/>
        </w:rPr>
        <w:t xml:space="preserve">Товар -  </w:t>
      </w:r>
      <w:r w:rsidR="00EE45F2" w:rsidRPr="00953F54">
        <w:rPr>
          <w:szCs w:val="24"/>
        </w:rPr>
        <w:t xml:space="preserve">код СPV </w:t>
      </w:r>
      <w:r w:rsidR="001A04CC" w:rsidRPr="00FD32F1">
        <w:t>44110000-4</w:t>
      </w:r>
      <w:r w:rsidR="00EE45F2" w:rsidRPr="00953F54">
        <w:rPr>
          <w:szCs w:val="24"/>
        </w:rPr>
        <w:t xml:space="preserve"> по ДК 021:2015 - </w:t>
      </w:r>
      <w:r w:rsidR="001A04CC" w:rsidRPr="00FD32F1">
        <w:t>Конструкційні матеріали (Будівельні матеріали)</w:t>
      </w:r>
      <w:r w:rsidR="00864F9D">
        <w:t xml:space="preserve">, </w:t>
      </w:r>
      <w:r w:rsidR="00745A16" w:rsidRPr="00953F54">
        <w:t xml:space="preserve"> РПЗ: 9.</w:t>
      </w:r>
      <w:r w:rsidR="001A04CC">
        <w:t>109</w:t>
      </w:r>
    </w:p>
    <w:p w:rsidR="00D65C25" w:rsidRDefault="00FD785F" w:rsidP="00612DDA">
      <w:pPr>
        <w:jc w:val="center"/>
      </w:pPr>
      <w:r w:rsidRPr="00FD785F">
        <w:t xml:space="preserve">Номер у </w:t>
      </w:r>
      <w:proofErr w:type="spellStart"/>
      <w:r w:rsidRPr="00FD785F">
        <w:t>Prozorro</w:t>
      </w:r>
      <w:proofErr w:type="spellEnd"/>
      <w:r>
        <w:t xml:space="preserve"> </w:t>
      </w:r>
      <w:r w:rsidRPr="00FD785F">
        <w:t>UA-2025-04-10-009661-a</w:t>
      </w:r>
    </w:p>
    <w:p w:rsidR="00D65C25" w:rsidRPr="00953F54" w:rsidRDefault="00FD785F" w:rsidP="00FD785F">
      <w:pPr>
        <w:rPr>
          <w:lang w:val="ru-RU"/>
        </w:rPr>
      </w:pPr>
      <w:r>
        <w:t>10.04.2025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46858"/>
    <w:rsid w:val="000627AA"/>
    <w:rsid w:val="00083463"/>
    <w:rsid w:val="000B1D7A"/>
    <w:rsid w:val="000B3F16"/>
    <w:rsid w:val="000E265E"/>
    <w:rsid w:val="000E3038"/>
    <w:rsid w:val="000F34B1"/>
    <w:rsid w:val="00113E51"/>
    <w:rsid w:val="0013340A"/>
    <w:rsid w:val="00146C76"/>
    <w:rsid w:val="001702CC"/>
    <w:rsid w:val="00183CFA"/>
    <w:rsid w:val="001A04CC"/>
    <w:rsid w:val="001C1A54"/>
    <w:rsid w:val="001F5ED6"/>
    <w:rsid w:val="00230DFA"/>
    <w:rsid w:val="0027333B"/>
    <w:rsid w:val="00290B6B"/>
    <w:rsid w:val="002973E6"/>
    <w:rsid w:val="002D7660"/>
    <w:rsid w:val="002F4A8A"/>
    <w:rsid w:val="002F6801"/>
    <w:rsid w:val="003306AE"/>
    <w:rsid w:val="003323FC"/>
    <w:rsid w:val="00342CCE"/>
    <w:rsid w:val="00394520"/>
    <w:rsid w:val="003B37E7"/>
    <w:rsid w:val="00417067"/>
    <w:rsid w:val="0045459C"/>
    <w:rsid w:val="004D7A31"/>
    <w:rsid w:val="004E5AEB"/>
    <w:rsid w:val="00504AB0"/>
    <w:rsid w:val="00597EC6"/>
    <w:rsid w:val="00612DDA"/>
    <w:rsid w:val="00640059"/>
    <w:rsid w:val="006455EA"/>
    <w:rsid w:val="00683C50"/>
    <w:rsid w:val="00686984"/>
    <w:rsid w:val="006F5D50"/>
    <w:rsid w:val="00745A16"/>
    <w:rsid w:val="007478F1"/>
    <w:rsid w:val="007A22BB"/>
    <w:rsid w:val="007E64BF"/>
    <w:rsid w:val="007F4B29"/>
    <w:rsid w:val="00864F9D"/>
    <w:rsid w:val="0089560F"/>
    <w:rsid w:val="00916D7B"/>
    <w:rsid w:val="00946437"/>
    <w:rsid w:val="00951B85"/>
    <w:rsid w:val="00953F54"/>
    <w:rsid w:val="00992C9C"/>
    <w:rsid w:val="009B22C3"/>
    <w:rsid w:val="009D0E07"/>
    <w:rsid w:val="00A3554C"/>
    <w:rsid w:val="00A635BF"/>
    <w:rsid w:val="00A96A4C"/>
    <w:rsid w:val="00AB4F95"/>
    <w:rsid w:val="00AB52AA"/>
    <w:rsid w:val="00AF138A"/>
    <w:rsid w:val="00B035D8"/>
    <w:rsid w:val="00B038E2"/>
    <w:rsid w:val="00B165F7"/>
    <w:rsid w:val="00B35514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0AB8"/>
    <w:rsid w:val="00D24943"/>
    <w:rsid w:val="00D61A12"/>
    <w:rsid w:val="00D65C25"/>
    <w:rsid w:val="00D82884"/>
    <w:rsid w:val="00D83F16"/>
    <w:rsid w:val="00DA2A81"/>
    <w:rsid w:val="00DF0DA8"/>
    <w:rsid w:val="00E048AD"/>
    <w:rsid w:val="00E14A75"/>
    <w:rsid w:val="00E2237E"/>
    <w:rsid w:val="00E47DED"/>
    <w:rsid w:val="00E553BB"/>
    <w:rsid w:val="00E7089A"/>
    <w:rsid w:val="00E97855"/>
    <w:rsid w:val="00EE45F2"/>
    <w:rsid w:val="00F34ADC"/>
    <w:rsid w:val="00F721DA"/>
    <w:rsid w:val="00FD6453"/>
    <w:rsid w:val="00FD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87</cp:revision>
  <cp:lastPrinted>2024-01-09T13:03:00Z</cp:lastPrinted>
  <dcterms:created xsi:type="dcterms:W3CDTF">2021-02-19T08:13:00Z</dcterms:created>
  <dcterms:modified xsi:type="dcterms:W3CDTF">2025-04-10T11:48:00Z</dcterms:modified>
</cp:coreProperties>
</file>