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2475AF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2475AF">
        <w:rPr>
          <w:rFonts w:eastAsia="Times New Roman"/>
          <w:b/>
          <w:szCs w:val="24"/>
          <w:lang w:eastAsia="ru-RU"/>
        </w:rPr>
        <w:t xml:space="preserve">Код CPV </w:t>
      </w:r>
      <w:r w:rsidR="000C0B0C" w:rsidRPr="000C0B0C">
        <w:rPr>
          <w:rFonts w:eastAsia="Times New Roman"/>
          <w:b/>
          <w:szCs w:val="24"/>
          <w:lang w:eastAsia="ru-RU"/>
        </w:rPr>
        <w:t>42520000-7 по ДК 021:2015 – Вентиляційне обладнання ЗІП до АБЖ), пункт РПЗ 9.231</w:t>
      </w:r>
    </w:p>
    <w:p w:rsidR="007B1BF4" w:rsidRDefault="007B1BF4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7B1BF4" w:rsidRDefault="007B1BF4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UA-2025-02-20-008099-a</w:t>
        </w:r>
      </w:hyperlink>
    </w:p>
    <w:p w:rsidR="007B1BF4" w:rsidRPr="007B1BF4" w:rsidRDefault="007B1BF4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lang w:val="en-US"/>
        </w:rPr>
        <w:t>20</w:t>
      </w:r>
      <w:r>
        <w:t>.02.2025</w:t>
      </w:r>
      <w:bookmarkStart w:id="0" w:name="_GoBack"/>
      <w:bookmarkEnd w:id="0"/>
    </w:p>
    <w:p w:rsidR="007B1BF4" w:rsidRPr="002475AF" w:rsidRDefault="007B1BF4" w:rsidP="007B1BF4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b/>
          <w:szCs w:val="24"/>
          <w:lang w:eastAsia="ru-RU"/>
        </w:rPr>
      </w:pP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C0B0C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B1BF4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60D91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B1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0-00809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2025-02-20T10:15:00Z</dcterms:created>
  <dcterms:modified xsi:type="dcterms:W3CDTF">2025-02-20T12:23:00Z</dcterms:modified>
</cp:coreProperties>
</file>