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8E6345" w:rsidRDefault="00BC2406" w:rsidP="00DE06F2">
      <w:pPr>
        <w:spacing w:after="0" w:line="240" w:lineRule="auto"/>
        <w:jc w:val="center"/>
        <w:rPr>
          <w:lang w:val="ru-RU"/>
        </w:rPr>
      </w:pPr>
      <w:r w:rsidRPr="0046194C">
        <w:rPr>
          <w:rFonts w:cs="Times New Roman"/>
          <w:szCs w:val="24"/>
        </w:rPr>
        <w:t>ДК 021:2015 код СРV 50410000-2 Послуги з ремонту і технічного обслуговування вимірювальних, випробувальних і контрольних приладів. (Капітальний ремонт в обсязі «ПВ» (профілактичне відновлення) електричних захистів блоку генератор-трансформатор)</w:t>
      </w:r>
    </w:p>
    <w:p w:rsidR="004851CC" w:rsidRDefault="004851CC" w:rsidP="004851CC">
      <w:pPr>
        <w:spacing w:after="0" w:line="240" w:lineRule="auto"/>
        <w:jc w:val="center"/>
        <w:rPr>
          <w:b/>
          <w:lang w:val="ru-RU"/>
        </w:rPr>
      </w:pPr>
    </w:p>
    <w:p w:rsidR="00866B18" w:rsidRDefault="004851CC" w:rsidP="004851CC">
      <w:pPr>
        <w:spacing w:after="0" w:line="240" w:lineRule="auto"/>
        <w:jc w:val="center"/>
        <w:rPr>
          <w:b/>
          <w:lang w:val="ru-RU"/>
        </w:rPr>
      </w:pPr>
      <w:r w:rsidRPr="004851CC">
        <w:rPr>
          <w:b/>
          <w:lang w:val="ru-RU"/>
        </w:rPr>
        <w:t>UA-2025-01-16-002968-a</w:t>
      </w:r>
    </w:p>
    <w:p w:rsidR="004851CC" w:rsidRPr="004851CC" w:rsidRDefault="004851CC" w:rsidP="004851CC">
      <w:pPr>
        <w:tabs>
          <w:tab w:val="left" w:pos="413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16.01.2025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4851CC"/>
    <w:rsid w:val="006E4C1C"/>
    <w:rsid w:val="00866B18"/>
    <w:rsid w:val="0089560F"/>
    <w:rsid w:val="008E6345"/>
    <w:rsid w:val="00B71BF6"/>
    <w:rsid w:val="00BC240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E942-B62C-44BC-BA98-90CF8F7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2022-04-27T12:42:00Z</dcterms:created>
  <dcterms:modified xsi:type="dcterms:W3CDTF">2025-01-16T10:46:00Z</dcterms:modified>
</cp:coreProperties>
</file>