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A773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243A0F" w:rsidRPr="00243A0F">
        <w:rPr>
          <w:b/>
          <w:szCs w:val="24"/>
        </w:rPr>
        <w:t>CPV 39130000-2 по ДК 021:2015 - Офісні меблі (Офісні меблі різні),  п.9.92</w:t>
      </w:r>
    </w:p>
    <w:p w:rsidR="00C96397" w:rsidRPr="00C96397" w:rsidRDefault="00C96397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color w:val="000000"/>
        </w:rPr>
      </w:pPr>
      <w:hyperlink r:id="rId4" w:tgtFrame="_blank" w:history="1">
        <w:r w:rsidRPr="00C96397">
          <w:rPr>
            <w:rStyle w:val="a9"/>
            <w:rFonts w:ascii="Segoe UI" w:hAnsi="Segoe UI" w:cs="Segoe UI"/>
            <w:color w:val="000000"/>
            <w:sz w:val="21"/>
            <w:szCs w:val="21"/>
            <w:shd w:val="clear" w:color="auto" w:fill="FFFFFF"/>
          </w:rPr>
          <w:t>UA-2024-10-28-013222-a</w:t>
        </w:r>
      </w:hyperlink>
    </w:p>
    <w:p w:rsidR="00C96397" w:rsidRPr="00BE0B9D" w:rsidRDefault="00C96397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t>Від 28.10.2024 р.</w:t>
      </w:r>
    </w:p>
    <w:p w:rsidR="004867E2" w:rsidRPr="005F7A89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4A7731" w:rsidTr="00342CCE">
        <w:tc>
          <w:tcPr>
            <w:tcW w:w="4785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4A7731" w:rsidTr="00342CCE">
        <w:tc>
          <w:tcPr>
            <w:tcW w:w="4785" w:type="dxa"/>
          </w:tcPr>
          <w:p w:rsidR="00017397" w:rsidRPr="004A7731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A773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4A7731">
              <w:rPr>
                <w:szCs w:val="24"/>
                <w:lang w:eastAsia="ru-RU"/>
              </w:rPr>
              <w:t>ативних і виробничих документів АТ</w:t>
            </w:r>
            <w:r w:rsidRPr="004A7731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4A7731">
              <w:rPr>
                <w:szCs w:val="24"/>
                <w:lang w:eastAsia="ru-RU"/>
              </w:rPr>
              <w:t xml:space="preserve">філії </w:t>
            </w:r>
            <w:r w:rsidRPr="004A7731">
              <w:rPr>
                <w:szCs w:val="24"/>
                <w:lang w:eastAsia="ru-RU"/>
              </w:rPr>
              <w:t xml:space="preserve">ВП </w:t>
            </w:r>
            <w:r w:rsidR="00504AB0" w:rsidRPr="004A7731">
              <w:rPr>
                <w:szCs w:val="24"/>
                <w:lang w:eastAsia="ru-RU"/>
              </w:rPr>
              <w:t>П</w:t>
            </w:r>
            <w:r w:rsidRPr="004A7731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4A7731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</w:t>
            </w:r>
            <w:bookmarkStart w:id="0" w:name="_GoBack"/>
            <w:bookmarkEnd w:id="0"/>
            <w:r w:rsidRPr="004A7731">
              <w:rPr>
                <w:szCs w:val="24"/>
                <w:lang w:eastAsia="ru-RU"/>
              </w:rPr>
              <w:t>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43A0F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A7731"/>
    <w:rsid w:val="004D0770"/>
    <w:rsid w:val="00504AB0"/>
    <w:rsid w:val="00524680"/>
    <w:rsid w:val="005F7A89"/>
    <w:rsid w:val="00640059"/>
    <w:rsid w:val="006522F0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6397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414CE-A313-4866-BF58-CEDAE6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C96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28-01322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2024-09-26T05:21:00Z</cp:lastPrinted>
  <dcterms:created xsi:type="dcterms:W3CDTF">2021-02-19T08:13:00Z</dcterms:created>
  <dcterms:modified xsi:type="dcterms:W3CDTF">2024-10-28T14:24:00Z</dcterms:modified>
</cp:coreProperties>
</file>