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49" w:rsidRDefault="00C15A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К</w:t>
      </w:r>
      <w:r w:rsidRPr="00C15ADB">
        <w:rPr>
          <w:rFonts w:eastAsia="Times New Roman"/>
          <w:szCs w:val="24"/>
          <w:lang w:eastAsia="ru-RU"/>
        </w:rPr>
        <w:t xml:space="preserve">од CPV </w:t>
      </w:r>
      <w:r w:rsidR="0087516C" w:rsidRPr="0087516C">
        <w:rPr>
          <w:rFonts w:eastAsia="Times New Roman"/>
          <w:szCs w:val="24"/>
          <w:lang w:eastAsia="ru-RU"/>
        </w:rPr>
        <w:t xml:space="preserve">30230000-0 по ДК 021:2015 –Комп’ютерне обладнання (ЗІП до </w:t>
      </w:r>
      <w:proofErr w:type="spellStart"/>
      <w:r w:rsidR="0087516C" w:rsidRPr="0087516C">
        <w:rPr>
          <w:rFonts w:eastAsia="Times New Roman"/>
          <w:szCs w:val="24"/>
          <w:lang w:eastAsia="ru-RU"/>
        </w:rPr>
        <w:t>компьютерного</w:t>
      </w:r>
      <w:proofErr w:type="spellEnd"/>
      <w:r w:rsidR="0087516C" w:rsidRPr="0087516C">
        <w:rPr>
          <w:rFonts w:eastAsia="Times New Roman"/>
          <w:szCs w:val="24"/>
          <w:lang w:eastAsia="ru-RU"/>
        </w:rPr>
        <w:t xml:space="preserve"> обладнання), п.9.613</w:t>
      </w:r>
    </w:p>
    <w:bookmarkStart w:id="0" w:name="_GoBack"/>
    <w:p w:rsidR="0039598D" w:rsidRPr="00C03ABD" w:rsidRDefault="0039598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C03ABD">
        <w:fldChar w:fldCharType="begin"/>
      </w:r>
      <w:r w:rsidRPr="00C03ABD">
        <w:instrText xml:space="preserve"> HYPERLINK "https://prozorro.gov.ua/tender/UA-2024-09-30-010338-a" \t "_blank" </w:instrText>
      </w:r>
      <w:r w:rsidRPr="00C03ABD">
        <w:fldChar w:fldCharType="separate"/>
      </w:r>
      <w:r w:rsidRPr="00C03ABD">
        <w:rPr>
          <w:rStyle w:val="a9"/>
          <w:rFonts w:ascii="Segoe UI" w:hAnsi="Segoe UI" w:cs="Segoe UI"/>
          <w:color w:val="auto"/>
          <w:sz w:val="21"/>
          <w:szCs w:val="21"/>
          <w:shd w:val="clear" w:color="auto" w:fill="FFFFFF"/>
        </w:rPr>
        <w:t>UA-2024-09-30-010338-a</w:t>
      </w:r>
      <w:r w:rsidRPr="00C03ABD">
        <w:fldChar w:fldCharType="end"/>
      </w:r>
    </w:p>
    <w:bookmarkEnd w:id="0"/>
    <w:p w:rsidR="0039598D" w:rsidRDefault="0039598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t xml:space="preserve">Від 30.09.2024 </w:t>
      </w:r>
    </w:p>
    <w:p w:rsidR="0039598D" w:rsidRPr="0039598D" w:rsidRDefault="0039598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164E52" w:rsidP="00504AB0">
            <w:pPr>
              <w:spacing w:after="0" w:line="240" w:lineRule="auto"/>
              <w:jc w:val="both"/>
              <w:rPr>
                <w:b/>
              </w:rPr>
            </w:pPr>
            <w:r w:rsidRPr="00164E52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64E52"/>
    <w:rsid w:val="00183CFA"/>
    <w:rsid w:val="001C1A54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39598D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7516C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D2ED8"/>
    <w:rsid w:val="00BE74E5"/>
    <w:rsid w:val="00BF6F1F"/>
    <w:rsid w:val="00C01149"/>
    <w:rsid w:val="00C03ABD"/>
    <w:rsid w:val="00C13AA7"/>
    <w:rsid w:val="00C15ADB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E5E70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395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57</cp:revision>
  <cp:lastPrinted>2023-01-30T07:09:00Z</cp:lastPrinted>
  <dcterms:created xsi:type="dcterms:W3CDTF">2021-02-19T08:13:00Z</dcterms:created>
  <dcterms:modified xsi:type="dcterms:W3CDTF">2024-09-30T14:42:00Z</dcterms:modified>
</cp:coreProperties>
</file>