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F31D26" w:rsidP="00607368">
      <w:pPr>
        <w:spacing w:after="0" w:line="240" w:lineRule="auto"/>
        <w:jc w:val="center"/>
        <w:rPr>
          <w:b/>
          <w:szCs w:val="24"/>
        </w:rPr>
      </w:pPr>
      <w:r w:rsidRPr="00F31D26">
        <w:rPr>
          <w:b/>
          <w:szCs w:val="24"/>
        </w:rPr>
        <w:t>код CPV 24310000-0 по ДК 021:2015 – Основні неорганічні хімічні речовини (Кислота соляна, кислота сірчана, калій марганцевокислий),  п.9.254</w:t>
      </w:r>
      <w:r>
        <w:rPr>
          <w:b/>
          <w:szCs w:val="24"/>
        </w:rPr>
        <w:t>.</w:t>
      </w:r>
    </w:p>
    <w:p w:rsidR="00CD5318" w:rsidRPr="00AD2EDE" w:rsidRDefault="00CD5318" w:rsidP="00607368">
      <w:pPr>
        <w:spacing w:after="0" w:line="240" w:lineRule="auto"/>
        <w:jc w:val="center"/>
      </w:pPr>
      <w:hyperlink r:id="rId4" w:tgtFrame="_blank" w:history="1">
        <w:r w:rsidRPr="00AD2EDE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UA-2024-09-27-007888-a</w:t>
        </w:r>
      </w:hyperlink>
    </w:p>
    <w:p w:rsidR="00CD5318" w:rsidRPr="00CD5318" w:rsidRDefault="00CD5318" w:rsidP="00607368">
      <w:pPr>
        <w:spacing w:after="0" w:line="240" w:lineRule="auto"/>
        <w:jc w:val="center"/>
        <w:rPr>
          <w:b/>
          <w:szCs w:val="24"/>
        </w:rPr>
      </w:pPr>
      <w:r>
        <w:t>Від 27.09.2024</w:t>
      </w:r>
    </w:p>
    <w:p w:rsidR="00607368" w:rsidRPr="00A80D44" w:rsidRDefault="00607368" w:rsidP="006073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607368"/>
    <w:rsid w:val="007F39EE"/>
    <w:rsid w:val="0089560F"/>
    <w:rsid w:val="008D3A63"/>
    <w:rsid w:val="00A80D44"/>
    <w:rsid w:val="00AD2EDE"/>
    <w:rsid w:val="00B71BF6"/>
    <w:rsid w:val="00BA3A5B"/>
    <w:rsid w:val="00C106BE"/>
    <w:rsid w:val="00C93078"/>
    <w:rsid w:val="00CD5318"/>
    <w:rsid w:val="00E14A75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94AB9-435F-40B9-8B03-C24C354E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CD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7-00788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2022-04-27T05:58:00Z</dcterms:created>
  <dcterms:modified xsi:type="dcterms:W3CDTF">2024-09-27T11:22:00Z</dcterms:modified>
</cp:coreProperties>
</file>