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C1C" w:rsidRDefault="00756836" w:rsidP="006E4C1C">
      <w:pPr>
        <w:spacing w:after="0" w:line="240" w:lineRule="auto"/>
        <w:jc w:val="both"/>
      </w:pPr>
      <w:r w:rsidRPr="00756836">
        <w:t>Послуги - код CPV 45260000-7 по ДК 021:2015 - Покрівельні роботи та інші спеціалізовані будівельні роботи (Капітальний ремонт покрівлі будівлі блоку фільтрів 17 тис.м3/добу)</w:t>
      </w:r>
    </w:p>
    <w:p w:rsidR="00344E72" w:rsidRDefault="00344E72" w:rsidP="006E4C1C">
      <w:pPr>
        <w:spacing w:after="0" w:line="240" w:lineRule="auto"/>
        <w:jc w:val="both"/>
      </w:pPr>
    </w:p>
    <w:p w:rsidR="00344E72" w:rsidRDefault="00344E72" w:rsidP="006E4C1C">
      <w:pPr>
        <w:spacing w:after="0" w:line="240" w:lineRule="auto"/>
        <w:jc w:val="both"/>
      </w:pPr>
      <w:hyperlink r:id="rId4" w:tgtFrame="_blank" w:history="1">
        <w:r>
          <w:rPr>
            <w:rStyle w:val="a7"/>
            <w:rFonts w:ascii="Segoe UI" w:hAnsi="Segoe UI" w:cs="Segoe UI"/>
            <w:color w:val="57A3F3"/>
            <w:sz w:val="21"/>
            <w:szCs w:val="21"/>
            <w:shd w:val="clear" w:color="auto" w:fill="FFFFFF"/>
          </w:rPr>
          <w:t>UA-2024-08-12-001060-a</w:t>
        </w:r>
      </w:hyperlink>
    </w:p>
    <w:p w:rsidR="00344E72" w:rsidRPr="00344E72" w:rsidRDefault="00344E72" w:rsidP="006E4C1C">
      <w:pPr>
        <w:spacing w:after="0" w:line="240" w:lineRule="auto"/>
        <w:jc w:val="both"/>
      </w:pPr>
      <w:r>
        <w:rPr>
          <w:lang w:val="en-US"/>
        </w:rPr>
        <w:t>12</w:t>
      </w:r>
      <w:r>
        <w:t>.08.2024</w:t>
      </w:r>
      <w:bookmarkStart w:id="0" w:name="_GoBack"/>
      <w:bookmarkEnd w:id="0"/>
    </w:p>
    <w:p w:rsidR="00756836" w:rsidRDefault="00756836" w:rsidP="006E4C1C">
      <w:pPr>
        <w:spacing w:after="0" w:line="240" w:lineRule="auto"/>
        <w:jc w:val="both"/>
      </w:pPr>
    </w:p>
    <w:p w:rsidR="00756836" w:rsidRDefault="00756836" w:rsidP="006E4C1C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4673"/>
        <w:gridCol w:w="4672"/>
      </w:tblGrid>
      <w:tr w:rsidR="006E4C1C" w:rsidTr="00756836">
        <w:trPr>
          <w:trHeight w:val="50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1C" w:rsidRDefault="006E4C1C">
            <w:pPr>
              <w:jc w:val="center"/>
              <w:rPr>
                <w:rFonts w:cs="Times New Roman"/>
                <w:b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1C" w:rsidRDefault="006E4C1C">
            <w:pPr>
              <w:jc w:val="center"/>
              <w:rPr>
                <w:rFonts w:cs="Times New Roman"/>
                <w:b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6E4C1C" w:rsidTr="006E4C1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36" w:rsidRPr="00607DEB" w:rsidRDefault="00756836" w:rsidP="00756836">
            <w:pPr>
              <w:jc w:val="both"/>
              <w:rPr>
                <w:rFonts w:cs="Times New Roman"/>
                <w:b/>
              </w:rPr>
            </w:pPr>
            <w:r w:rsidRPr="005F038A">
              <w:rPr>
                <w:rFonts w:cs="Times New Roman"/>
                <w:szCs w:val="24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>
              <w:rPr>
                <w:rFonts w:cs="Times New Roman"/>
                <w:szCs w:val="24"/>
              </w:rPr>
              <w:t>АТ</w:t>
            </w:r>
            <w:r w:rsidRPr="005F038A">
              <w:rPr>
                <w:rFonts w:cs="Times New Roman"/>
                <w:szCs w:val="24"/>
              </w:rPr>
              <w:t xml:space="preserve"> «НАЕК «Енергоатом»,</w:t>
            </w:r>
            <w:r>
              <w:rPr>
                <w:rFonts w:cs="Times New Roman"/>
                <w:szCs w:val="24"/>
              </w:rPr>
              <w:t xml:space="preserve"> філії</w:t>
            </w:r>
            <w:r w:rsidRPr="005F038A">
              <w:rPr>
                <w:rFonts w:cs="Times New Roman"/>
                <w:szCs w:val="24"/>
              </w:rPr>
              <w:t xml:space="preserve"> ВП ПАЕС згідно з чинними нормами, стандартами і правилами з ядерної та радіаційної безпеки.</w:t>
            </w:r>
          </w:p>
          <w:p w:rsidR="006E4C1C" w:rsidRPr="00756836" w:rsidRDefault="006E4C1C">
            <w:pPr>
              <w:jc w:val="both"/>
              <w:rPr>
                <w:rFonts w:cs="Times New Roman"/>
                <w:b/>
              </w:rPr>
            </w:pPr>
          </w:p>
          <w:p w:rsidR="006E4C1C" w:rsidRPr="00756836" w:rsidRDefault="006E4C1C">
            <w:pPr>
              <w:jc w:val="both"/>
              <w:rPr>
                <w:rFonts w:cs="Times New Roman"/>
                <w:b/>
              </w:rPr>
            </w:pPr>
          </w:p>
          <w:p w:rsidR="006E4C1C" w:rsidRPr="00756836" w:rsidRDefault="006E4C1C">
            <w:pPr>
              <w:jc w:val="both"/>
              <w:rPr>
                <w:rFonts w:cs="Times New Roman"/>
                <w:b/>
              </w:rPr>
            </w:pPr>
          </w:p>
          <w:p w:rsidR="006E4C1C" w:rsidRPr="00756836" w:rsidRDefault="006E4C1C">
            <w:pPr>
              <w:jc w:val="both"/>
              <w:rPr>
                <w:rFonts w:cs="Times New Roman"/>
                <w:b/>
              </w:rPr>
            </w:pPr>
          </w:p>
          <w:p w:rsidR="006E4C1C" w:rsidRPr="00756836" w:rsidRDefault="006E4C1C">
            <w:pPr>
              <w:jc w:val="both"/>
              <w:rPr>
                <w:rFonts w:cs="Times New Roman"/>
                <w:b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1C" w:rsidRDefault="00756836">
            <w:pPr>
              <w:jc w:val="both"/>
              <w:rPr>
                <w:sz w:val="20"/>
                <w:szCs w:val="20"/>
              </w:rPr>
            </w:pPr>
            <w:r w:rsidRPr="005F038A">
              <w:rPr>
                <w:szCs w:val="24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відповідно до методики визначення очікуваної вартості предмета закупівлі.</w:t>
            </w:r>
          </w:p>
        </w:tc>
      </w:tr>
    </w:tbl>
    <w:p w:rsidR="006E4C1C" w:rsidRPr="00756836" w:rsidRDefault="006E4C1C" w:rsidP="006E4C1C">
      <w:pPr>
        <w:spacing w:after="0" w:line="240" w:lineRule="auto"/>
        <w:jc w:val="both"/>
        <w:rPr>
          <w:b/>
        </w:rPr>
      </w:pPr>
    </w:p>
    <w:p w:rsidR="006E4C1C" w:rsidRPr="00756836" w:rsidRDefault="006E4C1C" w:rsidP="006E4C1C">
      <w:pPr>
        <w:spacing w:after="0" w:line="240" w:lineRule="auto"/>
        <w:jc w:val="both"/>
        <w:rPr>
          <w:b/>
        </w:rPr>
      </w:pPr>
    </w:p>
    <w:p w:rsidR="006E4C1C" w:rsidRPr="00756836" w:rsidRDefault="006E4C1C" w:rsidP="006E4C1C">
      <w:pPr>
        <w:spacing w:after="0" w:line="240" w:lineRule="auto"/>
        <w:jc w:val="both"/>
        <w:rPr>
          <w:b/>
        </w:rPr>
      </w:pPr>
    </w:p>
    <w:p w:rsidR="006E4C1C" w:rsidRPr="00756836" w:rsidRDefault="006E4C1C" w:rsidP="006E4C1C">
      <w:pPr>
        <w:spacing w:after="0" w:line="240" w:lineRule="auto"/>
        <w:jc w:val="both"/>
        <w:rPr>
          <w:b/>
        </w:rPr>
      </w:pPr>
    </w:p>
    <w:p w:rsidR="006E4C1C" w:rsidRDefault="006E4C1C" w:rsidP="006E4C1C">
      <w:pPr>
        <w:spacing w:after="0" w:line="240" w:lineRule="auto"/>
        <w:jc w:val="both"/>
      </w:pPr>
    </w:p>
    <w:p w:rsidR="006E4C1C" w:rsidRDefault="006E4C1C" w:rsidP="006E4C1C"/>
    <w:p w:rsidR="001C1A54" w:rsidRDefault="001C1A54"/>
    <w:sectPr w:rsidR="001C1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4AD"/>
    <w:rsid w:val="000F05E8"/>
    <w:rsid w:val="000F34B1"/>
    <w:rsid w:val="00133E1B"/>
    <w:rsid w:val="00183CFA"/>
    <w:rsid w:val="001C1A54"/>
    <w:rsid w:val="00344E72"/>
    <w:rsid w:val="003514AD"/>
    <w:rsid w:val="006E4C1C"/>
    <w:rsid w:val="00756836"/>
    <w:rsid w:val="0089560F"/>
    <w:rsid w:val="008E3595"/>
    <w:rsid w:val="00B71BF6"/>
    <w:rsid w:val="00E1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1C250C-1F3C-4575-B3B1-08D3CA456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C1C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6E4C1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344E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0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08-12-001060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2024-08-12T06:28:00Z</dcterms:created>
  <dcterms:modified xsi:type="dcterms:W3CDTF">2024-08-12T06:51:00Z</dcterms:modified>
</cp:coreProperties>
</file>