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C15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</w:t>
      </w:r>
      <w:r w:rsidRPr="00C15ADB">
        <w:rPr>
          <w:rFonts w:eastAsia="Times New Roman"/>
          <w:szCs w:val="24"/>
          <w:lang w:eastAsia="ru-RU"/>
        </w:rPr>
        <w:t xml:space="preserve">од CPV </w:t>
      </w:r>
      <w:r w:rsidR="005A3D14" w:rsidRPr="00B00B09">
        <w:t>31530000-0</w:t>
      </w:r>
      <w:r w:rsidRPr="00C15ADB">
        <w:rPr>
          <w:rFonts w:eastAsia="Times New Roman"/>
          <w:szCs w:val="24"/>
          <w:lang w:eastAsia="ru-RU"/>
        </w:rPr>
        <w:t xml:space="preserve"> по ДК 021:2015 - </w:t>
      </w:r>
      <w:r w:rsidR="005A3D14" w:rsidRPr="00B00B09">
        <w:t>Частини до світильників та освітлювального обладнання</w:t>
      </w:r>
      <w:r w:rsidR="00A71878" w:rsidRPr="00A71878">
        <w:rPr>
          <w:rFonts w:eastAsia="Times New Roman"/>
          <w:szCs w:val="24"/>
          <w:lang w:eastAsia="ru-RU"/>
        </w:rPr>
        <w:t xml:space="preserve"> (</w:t>
      </w:r>
      <w:r w:rsidR="005A3D14">
        <w:rPr>
          <w:rFonts w:eastAsia="Times New Roman"/>
          <w:szCs w:val="24"/>
          <w:lang w:eastAsia="ru-RU"/>
        </w:rPr>
        <w:t>лампи</w:t>
      </w:r>
      <w:r w:rsidR="00A71878" w:rsidRPr="00A71878">
        <w:rPr>
          <w:rFonts w:eastAsia="Times New Roman"/>
          <w:szCs w:val="24"/>
          <w:lang w:eastAsia="ru-RU"/>
        </w:rPr>
        <w:t>), п.9.</w:t>
      </w:r>
      <w:r w:rsidR="005A3D14">
        <w:rPr>
          <w:rFonts w:eastAsia="Times New Roman"/>
          <w:szCs w:val="24"/>
          <w:lang w:eastAsia="ru-RU"/>
        </w:rPr>
        <w:t>303</w:t>
      </w:r>
    </w:p>
    <w:p w:rsidR="00095D49" w:rsidRDefault="00095D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095D49" w:rsidRDefault="00095D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095D49">
        <w:rPr>
          <w:rFonts w:eastAsia="Times New Roman"/>
          <w:szCs w:val="24"/>
          <w:lang w:eastAsia="ru-RU"/>
        </w:rPr>
        <w:t>UA-2024-06-10-005437-a</w:t>
      </w:r>
    </w:p>
    <w:p w:rsidR="0021075C" w:rsidRDefault="00095D49" w:rsidP="00095D4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10.06.2024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2F08AE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95D49"/>
    <w:rsid w:val="000E265E"/>
    <w:rsid w:val="000F34B1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08AE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A3D14"/>
    <w:rsid w:val="00640059"/>
    <w:rsid w:val="006522F0"/>
    <w:rsid w:val="00686984"/>
    <w:rsid w:val="00736650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71878"/>
    <w:rsid w:val="00A96A4C"/>
    <w:rsid w:val="00AB4F95"/>
    <w:rsid w:val="00AB52AA"/>
    <w:rsid w:val="00AF138A"/>
    <w:rsid w:val="00B0138F"/>
    <w:rsid w:val="00B165F7"/>
    <w:rsid w:val="00B35514"/>
    <w:rsid w:val="00B71BF6"/>
    <w:rsid w:val="00BC2087"/>
    <w:rsid w:val="00BE74E5"/>
    <w:rsid w:val="00BF6F1F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2024-06-10T09:19:00Z</dcterms:modified>
</cp:coreProperties>
</file>