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F1F" w:rsidRDefault="00F35405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код CPV </w:t>
      </w:r>
      <w:r w:rsidR="005579FD" w:rsidRPr="005579FD">
        <w:rPr>
          <w:szCs w:val="24"/>
        </w:rPr>
        <w:t>42120000-6</w:t>
      </w:r>
      <w:r w:rsidR="005579FD" w:rsidRPr="005579FD">
        <w:rPr>
          <w:szCs w:val="24"/>
          <w:lang w:val="ru-RU"/>
        </w:rPr>
        <w:t xml:space="preserve"> </w:t>
      </w:r>
      <w:r>
        <w:rPr>
          <w:szCs w:val="24"/>
        </w:rPr>
        <w:t xml:space="preserve">по ДК 021:2015 – </w:t>
      </w:r>
      <w:r w:rsidR="005579FD" w:rsidRPr="005579FD">
        <w:rPr>
          <w:szCs w:val="24"/>
        </w:rPr>
        <w:t xml:space="preserve">Насоси та компресори (Насоси електричні трансформаторні) </w:t>
      </w:r>
      <w:r w:rsidR="007F6B65" w:rsidRPr="007F6B65">
        <w:rPr>
          <w:rFonts w:eastAsia="Times New Roman"/>
          <w:szCs w:val="24"/>
          <w:lang w:eastAsia="ru-RU"/>
        </w:rPr>
        <w:t xml:space="preserve"> РПЗ </w:t>
      </w:r>
      <w:r w:rsidR="005579FD" w:rsidRPr="005579FD">
        <w:rPr>
          <w:szCs w:val="24"/>
        </w:rPr>
        <w:t>9.17</w:t>
      </w:r>
    </w:p>
    <w:p w:rsidR="00D54BCD" w:rsidRDefault="00D54BCD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D54BCD" w:rsidRDefault="00D54BCD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 w:rsidRPr="00D54BCD">
        <w:rPr>
          <w:rFonts w:eastAsia="Times New Roman"/>
          <w:szCs w:val="24"/>
          <w:lang w:eastAsia="ru-RU"/>
        </w:rPr>
        <w:t>UA-2024-05-31-002006-a</w:t>
      </w:r>
    </w:p>
    <w:p w:rsidR="00D54BCD" w:rsidRDefault="00D54BCD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:rsidR="007F6B65" w:rsidRPr="00D54BCD" w:rsidRDefault="00D54BCD" w:rsidP="00D54BCD">
      <w:pPr>
        <w:widowControl w:val="0"/>
        <w:tabs>
          <w:tab w:val="left" w:pos="193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31.05.2024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952B0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5952B0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5952B0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1A4F5D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E265E"/>
    <w:rsid w:val="000F34B1"/>
    <w:rsid w:val="00183CFA"/>
    <w:rsid w:val="001A4F5D"/>
    <w:rsid w:val="001C1A54"/>
    <w:rsid w:val="001C607D"/>
    <w:rsid w:val="001F5ED6"/>
    <w:rsid w:val="00230DFA"/>
    <w:rsid w:val="00290B6B"/>
    <w:rsid w:val="002973E6"/>
    <w:rsid w:val="002D7660"/>
    <w:rsid w:val="002F6801"/>
    <w:rsid w:val="00324A97"/>
    <w:rsid w:val="00342CCE"/>
    <w:rsid w:val="003762FC"/>
    <w:rsid w:val="00394520"/>
    <w:rsid w:val="00417067"/>
    <w:rsid w:val="00464352"/>
    <w:rsid w:val="004B1901"/>
    <w:rsid w:val="00504AB0"/>
    <w:rsid w:val="00504CD4"/>
    <w:rsid w:val="005358D5"/>
    <w:rsid w:val="005579FD"/>
    <w:rsid w:val="005952B0"/>
    <w:rsid w:val="00640059"/>
    <w:rsid w:val="006522F0"/>
    <w:rsid w:val="00686984"/>
    <w:rsid w:val="007478F1"/>
    <w:rsid w:val="0078196C"/>
    <w:rsid w:val="007A22BB"/>
    <w:rsid w:val="007E64BF"/>
    <w:rsid w:val="007F6B65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A34A6"/>
    <w:rsid w:val="00AB4F95"/>
    <w:rsid w:val="00AB52AA"/>
    <w:rsid w:val="00AF138A"/>
    <w:rsid w:val="00B165F7"/>
    <w:rsid w:val="00B35514"/>
    <w:rsid w:val="00B71BF6"/>
    <w:rsid w:val="00BC2087"/>
    <w:rsid w:val="00BE74E5"/>
    <w:rsid w:val="00BF6F1F"/>
    <w:rsid w:val="00C13AA7"/>
    <w:rsid w:val="00C23844"/>
    <w:rsid w:val="00C666C2"/>
    <w:rsid w:val="00CC4B62"/>
    <w:rsid w:val="00D2078A"/>
    <w:rsid w:val="00D24943"/>
    <w:rsid w:val="00D54BCD"/>
    <w:rsid w:val="00D82884"/>
    <w:rsid w:val="00D83F16"/>
    <w:rsid w:val="00DA2A81"/>
    <w:rsid w:val="00DF0DA8"/>
    <w:rsid w:val="00E14A75"/>
    <w:rsid w:val="00E553BB"/>
    <w:rsid w:val="00E97855"/>
    <w:rsid w:val="00F3540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176919-8B2D-474C-88BC-551175F6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cp:lastPrinted>2023-01-30T07:09:00Z</cp:lastPrinted>
  <dcterms:created xsi:type="dcterms:W3CDTF">2021-02-19T08:13:00Z</dcterms:created>
  <dcterms:modified xsi:type="dcterms:W3CDTF">2024-05-31T08:10:00Z</dcterms:modified>
</cp:coreProperties>
</file>