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5D4D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E173A9" w:rsidRPr="00E173A9">
        <w:rPr>
          <w:b/>
          <w:szCs w:val="24"/>
        </w:rPr>
        <w:t>38410000-2 по ДК 021:2015 – Лічильні прилади (Гігрометр)</w:t>
      </w:r>
      <w:r w:rsidR="00906877">
        <w:rPr>
          <w:b/>
          <w:szCs w:val="24"/>
        </w:rPr>
        <w:t xml:space="preserve"> згідно з РПЗ 9.18</w:t>
      </w:r>
      <w:r w:rsidR="00E173A9" w:rsidRPr="00E173A9">
        <w:rPr>
          <w:b/>
          <w:szCs w:val="24"/>
          <w:lang w:val="ru-RU"/>
        </w:rPr>
        <w:t>6</w:t>
      </w:r>
      <w:r w:rsidR="005331B9" w:rsidRPr="005331B9">
        <w:rPr>
          <w:b/>
          <w:szCs w:val="24"/>
          <w:lang w:val="ru-RU"/>
        </w:rPr>
        <w:t>.</w:t>
      </w:r>
    </w:p>
    <w:p w:rsidR="005D4D31" w:rsidRDefault="005D4D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D4D31" w:rsidRPr="005331B9" w:rsidRDefault="005D4D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5D4D31">
        <w:rPr>
          <w:b/>
          <w:szCs w:val="24"/>
          <w:lang w:val="ru-RU"/>
        </w:rPr>
        <w:t>UA-2024-05-22-006149-a</w:t>
      </w:r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3447DF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7DF"/>
    <w:rsid w:val="00394520"/>
    <w:rsid w:val="00417067"/>
    <w:rsid w:val="00464352"/>
    <w:rsid w:val="004B05DC"/>
    <w:rsid w:val="004B1901"/>
    <w:rsid w:val="00504AB0"/>
    <w:rsid w:val="00504CD4"/>
    <w:rsid w:val="005331B9"/>
    <w:rsid w:val="005D4D31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2023-01-30T07:09:00Z</cp:lastPrinted>
  <dcterms:created xsi:type="dcterms:W3CDTF">2021-02-19T08:13:00Z</dcterms:created>
  <dcterms:modified xsi:type="dcterms:W3CDTF">2024-05-22T09:53:00Z</dcterms:modified>
</cp:coreProperties>
</file>