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E3" w:rsidRDefault="00DE06F2" w:rsidP="004B1321">
      <w:pPr>
        <w:spacing w:after="0" w:line="240" w:lineRule="auto"/>
        <w:jc w:val="center"/>
        <w:rPr>
          <w:rFonts w:cs="Times New Roman"/>
          <w:bCs/>
          <w:szCs w:val="24"/>
        </w:rPr>
      </w:pPr>
      <w:r>
        <w:t>Послуги - код CPV</w:t>
      </w:r>
      <w:r w:rsidR="000936A4">
        <w:t xml:space="preserve"> </w:t>
      </w:r>
      <w:r w:rsidR="00B22D15" w:rsidRPr="00233136">
        <w:rPr>
          <w:rFonts w:cs="Times New Roman"/>
          <w:szCs w:val="24"/>
        </w:rPr>
        <w:t xml:space="preserve">50410000-2 по ДК 021:2015 «Послуги з ремонту і технічного обслуговування вимірювальних, випробувальних і контрольних приладів» </w:t>
      </w:r>
      <w:r w:rsidR="00B22D15" w:rsidRPr="00233136">
        <w:rPr>
          <w:rFonts w:cs="Times New Roman"/>
          <w:bCs/>
          <w:szCs w:val="24"/>
        </w:rPr>
        <w:t>(«</w:t>
      </w:r>
      <w:r w:rsidR="004B1321" w:rsidRPr="007434A9">
        <w:rPr>
          <w:color w:val="000000"/>
          <w:szCs w:val="24"/>
        </w:rPr>
        <w:t>Поточний ремонт та т</w:t>
      </w:r>
      <w:r w:rsidR="004B1321" w:rsidRPr="007434A9">
        <w:rPr>
          <w:szCs w:val="24"/>
        </w:rPr>
        <w:t xml:space="preserve">ехнічне </w:t>
      </w:r>
      <w:r w:rsidR="004B1321" w:rsidRPr="007434A9">
        <w:rPr>
          <w:color w:val="000000"/>
          <w:szCs w:val="24"/>
        </w:rPr>
        <w:t xml:space="preserve">обслуговування аналізатора нафтопродуктів у воді </w:t>
      </w:r>
      <w:proofErr w:type="spellStart"/>
      <w:r w:rsidR="004B1321" w:rsidRPr="007434A9">
        <w:rPr>
          <w:color w:val="000000"/>
          <w:szCs w:val="24"/>
        </w:rPr>
        <w:t>Мікран</w:t>
      </w:r>
      <w:proofErr w:type="spellEnd"/>
      <w:r w:rsidR="004B1321" w:rsidRPr="007434A9">
        <w:rPr>
          <w:color w:val="000000"/>
          <w:szCs w:val="24"/>
        </w:rPr>
        <w:t>, заводський № 67/2 та № 129 (2 од.)</w:t>
      </w:r>
      <w:r w:rsidR="00B22D15" w:rsidRPr="00233136">
        <w:rPr>
          <w:rFonts w:cs="Times New Roman"/>
          <w:bCs/>
          <w:szCs w:val="24"/>
        </w:rPr>
        <w:t>»)</w:t>
      </w:r>
    </w:p>
    <w:p w:rsidR="00E56FE3" w:rsidRDefault="00E56FE3" w:rsidP="004B1321">
      <w:pPr>
        <w:spacing w:after="0" w:line="240" w:lineRule="auto"/>
        <w:jc w:val="center"/>
        <w:rPr>
          <w:rFonts w:cs="Times New Roman"/>
          <w:bCs/>
          <w:szCs w:val="24"/>
        </w:rPr>
      </w:pPr>
    </w:p>
    <w:p w:rsidR="00E56FE3" w:rsidRDefault="00E56FE3" w:rsidP="004B1321">
      <w:pPr>
        <w:spacing w:after="0" w:line="240" w:lineRule="auto"/>
        <w:jc w:val="center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UA-2024-05-10-001419-a</w:t>
      </w:r>
    </w:p>
    <w:p w:rsidR="00DE06F2" w:rsidRPr="00686984" w:rsidRDefault="00E56FE3" w:rsidP="004B1321">
      <w:pPr>
        <w:spacing w:after="0" w:line="240" w:lineRule="auto"/>
        <w:jc w:val="center"/>
        <w:rPr>
          <w:b/>
          <w:lang w:val="en-US"/>
        </w:rPr>
      </w:pP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10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05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</w:rPr>
        <w:t>.</w:t>
      </w:r>
      <w:r>
        <w:rPr>
          <w:rFonts w:ascii="Arial" w:hAnsi="Arial" w:cs="Arial"/>
          <w:color w:val="454545"/>
          <w:sz w:val="21"/>
          <w:szCs w:val="21"/>
          <w:shd w:val="clear" w:color="auto" w:fill="F0F5F2"/>
          <w:lang w:val="en-US"/>
        </w:rPr>
        <w:t>2024</w:t>
      </w:r>
      <w:r w:rsidR="00B22D15">
        <w:rPr>
          <w:rFonts w:cs="Times New Roman"/>
          <w:bCs/>
          <w:szCs w:val="24"/>
        </w:rPr>
        <w:br/>
      </w:r>
      <w:r w:rsidR="00DE06F2" w:rsidRPr="00686984">
        <w:rPr>
          <w:b/>
          <w:lang w:val="ru-RU"/>
        </w:rPr>
        <w:t>_</w:t>
      </w:r>
      <w:r w:rsidR="00DE06F2">
        <w:rPr>
          <w:b/>
          <w:lang w:val="en-US"/>
        </w:rPr>
        <w:t>_______________________________</w:t>
      </w:r>
    </w:p>
    <w:p w:rsidR="00DE06F2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DE06F2" w:rsidRPr="00D2078A" w:rsidTr="00912D9C">
        <w:tc>
          <w:tcPr>
            <w:tcW w:w="4785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C13AA7" w:rsidRDefault="00DE06F2" w:rsidP="00912D9C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E06F2" w:rsidRPr="00D2078A" w:rsidTr="00912D9C">
        <w:tc>
          <w:tcPr>
            <w:tcW w:w="4785" w:type="dxa"/>
          </w:tcPr>
          <w:p w:rsidR="000936A4" w:rsidRPr="00AD1836" w:rsidRDefault="000936A4" w:rsidP="000936A4">
            <w:pPr>
              <w:jc w:val="both"/>
              <w:rPr>
                <w:rFonts w:cs="Times New Roman"/>
                <w:b/>
              </w:rPr>
            </w:pP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4276E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АТ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«НАЕК «Енергоатом»,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br/>
            </w:r>
            <w:r w:rsidR="0094276E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філі</w:t>
            </w:r>
            <w:r w:rsidR="00AD1836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я</w:t>
            </w:r>
            <w:r w:rsidR="0094276E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 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ВП </w:t>
            </w:r>
            <w:r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>П</w:t>
            </w:r>
            <w:r w:rsidRPr="00AD792B">
              <w:rPr>
                <w:rFonts w:eastAsia="Times New Roman" w:cs="Times New Roman"/>
                <w:sz w:val="22"/>
                <w:bdr w:val="none" w:sz="0" w:space="0" w:color="auto" w:frame="1"/>
                <w:lang w:eastAsia="ru-RU"/>
              </w:rPr>
              <w:t xml:space="preserve">АЕС згідно з чинними нормами, стандартами і правилами </w:t>
            </w: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  <w:p w:rsidR="00DE06F2" w:rsidRPr="00AD1836" w:rsidRDefault="00DE06F2" w:rsidP="00912D9C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4786" w:type="dxa"/>
          </w:tcPr>
          <w:p w:rsidR="00DE06F2" w:rsidRPr="00C13AA7" w:rsidRDefault="000936A4" w:rsidP="00912D9C">
            <w:pPr>
              <w:jc w:val="both"/>
              <w:rPr>
                <w:sz w:val="20"/>
                <w:szCs w:val="20"/>
              </w:rPr>
            </w:pPr>
            <w:r w:rsidRPr="00AD792B">
              <w:rPr>
                <w:sz w:val="22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AD792B">
              <w:rPr>
                <w:sz w:val="22"/>
              </w:rPr>
              <w:t>закупівель</w:t>
            </w:r>
            <w:proofErr w:type="spellEnd"/>
            <w:r w:rsidRPr="00AD792B">
              <w:rPr>
                <w:sz w:val="22"/>
              </w:rPr>
              <w:t>, примірної методики визначення очікуваної вартості предмета закупівлі</w:t>
            </w:r>
            <w:r>
              <w:rPr>
                <w:sz w:val="22"/>
              </w:rPr>
              <w:t xml:space="preserve"> послуги</w:t>
            </w:r>
          </w:p>
        </w:tc>
      </w:tr>
    </w:tbl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Pr="008B3006" w:rsidRDefault="00DE06F2" w:rsidP="00DE06F2">
      <w:pPr>
        <w:spacing w:after="0" w:line="240" w:lineRule="auto"/>
        <w:jc w:val="both"/>
        <w:rPr>
          <w:b/>
        </w:rPr>
      </w:pPr>
    </w:p>
    <w:p w:rsidR="00DE06F2" w:rsidRDefault="00DE06F2" w:rsidP="00DE06F2">
      <w:bookmarkStart w:id="0" w:name="_GoBack"/>
      <w:bookmarkEnd w:id="0"/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936A4"/>
    <w:rsid w:val="000F05E8"/>
    <w:rsid w:val="000F34B1"/>
    <w:rsid w:val="00183CFA"/>
    <w:rsid w:val="001C1A54"/>
    <w:rsid w:val="003514AD"/>
    <w:rsid w:val="004B1321"/>
    <w:rsid w:val="00527AC7"/>
    <w:rsid w:val="005957A0"/>
    <w:rsid w:val="006E4C1C"/>
    <w:rsid w:val="007330DB"/>
    <w:rsid w:val="0089560F"/>
    <w:rsid w:val="008B3006"/>
    <w:rsid w:val="0094276E"/>
    <w:rsid w:val="00AD1836"/>
    <w:rsid w:val="00B22D15"/>
    <w:rsid w:val="00B71BF6"/>
    <w:rsid w:val="00CB3061"/>
    <w:rsid w:val="00DE06F2"/>
    <w:rsid w:val="00E14A75"/>
    <w:rsid w:val="00E56FE3"/>
    <w:rsid w:val="00E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68644-5342-49AC-82BD-7B197A56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7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7A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2024-04-12T07:32:00Z</cp:lastPrinted>
  <dcterms:created xsi:type="dcterms:W3CDTF">2024-05-10T05:57:00Z</dcterms:created>
  <dcterms:modified xsi:type="dcterms:W3CDTF">2024-05-10T06:55:00Z</dcterms:modified>
</cp:coreProperties>
</file>