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1F" w:rsidRDefault="007478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74781F">
        <w:rPr>
          <w:rFonts w:eastAsia="Times New Roman"/>
          <w:szCs w:val="24"/>
          <w:lang w:eastAsia="ru-RU"/>
        </w:rPr>
        <w:t>Відкриті торги з особливостями</w:t>
      </w:r>
    </w:p>
    <w:p w:rsidR="0074781F" w:rsidRDefault="007478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504CD4" w:rsidRDefault="00FB341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FB3410">
        <w:rPr>
          <w:rFonts w:eastAsia="Times New Roman"/>
          <w:szCs w:val="24"/>
          <w:lang w:eastAsia="ru-RU"/>
        </w:rPr>
        <w:t xml:space="preserve">код CPV </w:t>
      </w:r>
      <w:r w:rsidR="004D7E67" w:rsidRPr="004D7E67">
        <w:rPr>
          <w:rFonts w:eastAsia="Times New Roman"/>
          <w:szCs w:val="24"/>
          <w:lang w:eastAsia="ru-RU"/>
        </w:rPr>
        <w:t>31230000-7 по ДК 021:2015 – Частини електророзподільної чи контрольної апаратури (Частини до інформаційно-діагностичного комплексу)</w:t>
      </w:r>
      <w:r w:rsidR="004E59CB" w:rsidRPr="00C45856">
        <w:t>.</w:t>
      </w:r>
    </w:p>
    <w:p w:rsidR="0074781F" w:rsidRDefault="007478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74781F" w:rsidRDefault="007478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74781F">
        <w:t>UA-2024-04-23-004145-a</w:t>
      </w:r>
    </w:p>
    <w:p w:rsidR="0074781F" w:rsidRDefault="007478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Default="0074781F" w:rsidP="0074781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23.04.2024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631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631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631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801B52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D7E67"/>
    <w:rsid w:val="004E59CB"/>
    <w:rsid w:val="00504AB0"/>
    <w:rsid w:val="00504CD4"/>
    <w:rsid w:val="00596313"/>
    <w:rsid w:val="00640059"/>
    <w:rsid w:val="006522F0"/>
    <w:rsid w:val="00686984"/>
    <w:rsid w:val="0074781F"/>
    <w:rsid w:val="007478F1"/>
    <w:rsid w:val="007A22BB"/>
    <w:rsid w:val="007E64BF"/>
    <w:rsid w:val="00801B52"/>
    <w:rsid w:val="0089560F"/>
    <w:rsid w:val="008E2AD0"/>
    <w:rsid w:val="00916D7B"/>
    <w:rsid w:val="00946437"/>
    <w:rsid w:val="00951B85"/>
    <w:rsid w:val="00992C9C"/>
    <w:rsid w:val="009D0E07"/>
    <w:rsid w:val="00A10BEC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6327A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B3410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F5974-2EBB-4585-8CB8-F8B1DEB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2023-01-30T07:09:00Z</cp:lastPrinted>
  <dcterms:created xsi:type="dcterms:W3CDTF">2024-04-23T07:59:00Z</dcterms:created>
  <dcterms:modified xsi:type="dcterms:W3CDTF">2024-04-23T08:31:00Z</dcterms:modified>
</cp:coreProperties>
</file>