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502C37">
        <w:t xml:space="preserve"> </w:t>
      </w:r>
      <w:r w:rsidR="00502C37" w:rsidRPr="00236634">
        <w:rPr>
          <w:rFonts w:cs="Times New Roman"/>
          <w:szCs w:val="24"/>
        </w:rPr>
        <w:t xml:space="preserve">71630000-3 </w:t>
      </w:r>
      <w:r w:rsidRPr="00D2078A">
        <w:t xml:space="preserve"> по ДК 021:2015 - </w:t>
      </w:r>
      <w:r w:rsidR="00502C37" w:rsidRPr="00236634">
        <w:rPr>
          <w:rFonts w:cs="Times New Roman"/>
          <w:szCs w:val="24"/>
        </w:rPr>
        <w:t>Послуги з те</w:t>
      </w:r>
      <w:r w:rsidR="00502C37">
        <w:rPr>
          <w:szCs w:val="24"/>
        </w:rPr>
        <w:t>хнічного огляду та випробувань</w:t>
      </w:r>
    </w:p>
    <w:p w:rsidR="00DE06F2" w:rsidRDefault="00502C37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</w:rPr>
        <w:t>«</w:t>
      </w:r>
      <w:r w:rsidRPr="00236634">
        <w:rPr>
          <w:rFonts w:cs="Times New Roman"/>
          <w:szCs w:val="24"/>
        </w:rPr>
        <w:t>Експертне обстеження та повний технічний огляд трубопроводів (вісім одиниць)</w:t>
      </w:r>
      <w:r>
        <w:rPr>
          <w:szCs w:val="24"/>
        </w:rPr>
        <w:t>»</w:t>
      </w:r>
    </w:p>
    <w:p w:rsidR="00502C37" w:rsidRDefault="00502C37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836DFA" w:rsidRPr="00EF5515" w:rsidRDefault="00EF5515" w:rsidP="00EF5515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EF5515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UA-2024-03-11-009409-a</w:t>
      </w:r>
    </w:p>
    <w:p w:rsidR="00DE06F2" w:rsidRDefault="00DE06F2" w:rsidP="00DE06F2">
      <w:pPr>
        <w:spacing w:after="0" w:line="240" w:lineRule="auto"/>
        <w:jc w:val="both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36DFA" w:rsidTr="00836DFA">
        <w:tc>
          <w:tcPr>
            <w:tcW w:w="4785" w:type="dxa"/>
          </w:tcPr>
          <w:p w:rsidR="00836DFA" w:rsidRDefault="00836DFA" w:rsidP="00836DFA">
            <w:pPr>
              <w:jc w:val="center"/>
              <w:rPr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836DFA" w:rsidRDefault="00836DFA" w:rsidP="00836DFA">
            <w:pPr>
              <w:jc w:val="center"/>
              <w:rPr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836DFA" w:rsidTr="00836DFA">
        <w:tc>
          <w:tcPr>
            <w:tcW w:w="4785" w:type="dxa"/>
          </w:tcPr>
          <w:p w:rsidR="00836DFA" w:rsidRPr="00502C37" w:rsidRDefault="00836DFA" w:rsidP="00836DFA">
            <w:pPr>
              <w:jc w:val="both"/>
              <w:rPr>
                <w:rFonts w:cs="Times New Roman"/>
                <w:b/>
              </w:rPr>
            </w:pPr>
            <w:r w:rsidRPr="00502C37">
              <w:rPr>
                <w:rFonts w:cs="Times New Roman"/>
                <w:szCs w:val="24"/>
                <w:lang w:eastAsia="ru-RU"/>
              </w:rPr>
              <w:t xml:space="preserve">   Технічні та якісні характеристики визначені у відповідному додатку</w:t>
            </w:r>
            <w:bookmarkStart w:id="0" w:name="_GoBack"/>
            <w:bookmarkEnd w:id="0"/>
            <w:r w:rsidRPr="00502C37">
              <w:rPr>
                <w:rFonts w:cs="Times New Roman"/>
                <w:szCs w:val="24"/>
                <w:lang w:eastAsia="ru-RU"/>
              </w:rPr>
              <w:t xml:space="preserve"> до тендерної документації та встановлені відповідно до вимог та положень нормативних і виробничих документів </w:t>
            </w:r>
            <w:r w:rsidRPr="00502C37">
              <w:t>АТ «НАЕК «Енергоатом»</w:t>
            </w:r>
            <w:r w:rsidRPr="00502C37">
              <w:rPr>
                <w:rFonts w:cs="Times New Roman"/>
                <w:szCs w:val="24"/>
                <w:lang w:eastAsia="ru-RU"/>
              </w:rPr>
              <w:t xml:space="preserve">, </w:t>
            </w:r>
            <w:r w:rsidRPr="00502C37">
              <w:t>філії ВП ПАЕС</w:t>
            </w:r>
            <w:r w:rsidRPr="00502C37">
              <w:rPr>
                <w:rFonts w:cs="Times New Roman"/>
                <w:szCs w:val="24"/>
                <w:lang w:eastAsia="ru-RU"/>
              </w:rPr>
              <w:t xml:space="preserve"> згідно з чинними нормами, стандартами і правилами.</w:t>
            </w:r>
          </w:p>
          <w:p w:rsidR="00836DFA" w:rsidRDefault="00836DFA" w:rsidP="00DE06F2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836DFA" w:rsidRDefault="00836DFA" w:rsidP="00DE06F2">
            <w:pPr>
              <w:jc w:val="both"/>
              <w:rPr>
                <w:b/>
              </w:rPr>
            </w:pPr>
            <w:r w:rsidRPr="0042314D">
              <w:rPr>
                <w:rFonts w:cs="Times New Roman"/>
                <w:sz w:val="26"/>
                <w:szCs w:val="26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42314D">
              <w:rPr>
                <w:rFonts w:cs="Times New Roman"/>
                <w:sz w:val="26"/>
                <w:szCs w:val="26"/>
              </w:rPr>
              <w:t>закупівель</w:t>
            </w:r>
            <w:proofErr w:type="spellEnd"/>
            <w:r w:rsidRPr="0042314D">
              <w:rPr>
                <w:rFonts w:cs="Times New Roman"/>
                <w:sz w:val="26"/>
                <w:szCs w:val="26"/>
              </w:rPr>
              <w:t>, примірної методики визначення очікуваної вартості предмета закупівлі</w:t>
            </w:r>
          </w:p>
        </w:tc>
      </w:tr>
    </w:tbl>
    <w:p w:rsidR="00836DFA" w:rsidRDefault="00836DFA" w:rsidP="00DE06F2">
      <w:pPr>
        <w:spacing w:after="0" w:line="240" w:lineRule="auto"/>
        <w:jc w:val="both"/>
        <w:rPr>
          <w:b/>
        </w:rPr>
      </w:pPr>
    </w:p>
    <w:p w:rsidR="00836DFA" w:rsidRDefault="00836DFA" w:rsidP="00DE06F2">
      <w:pPr>
        <w:spacing w:after="0" w:line="240" w:lineRule="auto"/>
        <w:jc w:val="both"/>
        <w:rPr>
          <w:b/>
        </w:rPr>
      </w:pPr>
    </w:p>
    <w:p w:rsidR="00DE06F2" w:rsidRPr="00502C37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836DFA" w:rsidP="00DE06F2">
      <w:pPr>
        <w:spacing w:after="0" w:line="240" w:lineRule="auto"/>
        <w:jc w:val="both"/>
      </w:pPr>
      <w:r>
        <w:rPr>
          <w:szCs w:val="26"/>
        </w:rPr>
        <w:t>Начальник ТЦ-2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Дмитро ВЕСЛОПОЛОВ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502C37"/>
    <w:rsid w:val="006E4C1C"/>
    <w:rsid w:val="00836DFA"/>
    <w:rsid w:val="0089560F"/>
    <w:rsid w:val="00B71BF6"/>
    <w:rsid w:val="00DE06F2"/>
    <w:rsid w:val="00E14A75"/>
    <w:rsid w:val="00E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2022-04-27T12:42:00Z</dcterms:created>
  <dcterms:modified xsi:type="dcterms:W3CDTF">2024-03-11T13:47:00Z</dcterms:modified>
</cp:coreProperties>
</file>