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021192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6522F0" w:rsidRPr="006522F0">
        <w:rPr>
          <w:b/>
          <w:szCs w:val="24"/>
        </w:rPr>
        <w:t xml:space="preserve">од CPV </w:t>
      </w:r>
      <w:r w:rsidR="009933DA" w:rsidRPr="009933DA">
        <w:rPr>
          <w:b/>
          <w:szCs w:val="24"/>
          <w:lang w:val="ru-RU"/>
        </w:rPr>
        <w:t xml:space="preserve">19510000-4 по ДК 021:2015 – </w:t>
      </w:r>
      <w:proofErr w:type="spellStart"/>
      <w:r w:rsidR="009933DA" w:rsidRPr="009933DA">
        <w:rPr>
          <w:b/>
          <w:szCs w:val="24"/>
          <w:lang w:val="ru-RU"/>
        </w:rPr>
        <w:t>Гумові</w:t>
      </w:r>
      <w:proofErr w:type="spellEnd"/>
      <w:r w:rsidR="009933DA" w:rsidRPr="009933DA">
        <w:rPr>
          <w:b/>
          <w:szCs w:val="24"/>
          <w:lang w:val="ru-RU"/>
        </w:rPr>
        <w:t xml:space="preserve"> </w:t>
      </w:r>
      <w:proofErr w:type="spellStart"/>
      <w:r w:rsidR="009933DA" w:rsidRPr="009933DA">
        <w:rPr>
          <w:b/>
          <w:szCs w:val="24"/>
          <w:lang w:val="ru-RU"/>
        </w:rPr>
        <w:t>вироби</w:t>
      </w:r>
      <w:proofErr w:type="spellEnd"/>
      <w:r w:rsidR="009933DA" w:rsidRPr="009933DA">
        <w:rPr>
          <w:b/>
          <w:szCs w:val="24"/>
          <w:lang w:val="ru-RU"/>
        </w:rPr>
        <w:t xml:space="preserve"> (</w:t>
      </w:r>
      <w:proofErr w:type="spellStart"/>
      <w:r w:rsidR="009933DA" w:rsidRPr="009933DA">
        <w:rPr>
          <w:b/>
          <w:szCs w:val="24"/>
          <w:lang w:val="ru-RU"/>
        </w:rPr>
        <w:t>Пластини</w:t>
      </w:r>
      <w:proofErr w:type="spellEnd"/>
      <w:r w:rsidR="009933DA" w:rsidRPr="009933DA">
        <w:rPr>
          <w:b/>
          <w:szCs w:val="24"/>
          <w:lang w:val="ru-RU"/>
        </w:rPr>
        <w:t xml:space="preserve">, </w:t>
      </w:r>
      <w:proofErr w:type="spellStart"/>
      <w:r w:rsidR="009933DA" w:rsidRPr="009933DA">
        <w:rPr>
          <w:b/>
          <w:szCs w:val="24"/>
          <w:lang w:val="ru-RU"/>
        </w:rPr>
        <w:t>шнури</w:t>
      </w:r>
      <w:proofErr w:type="spellEnd"/>
      <w:r w:rsidR="009933DA" w:rsidRPr="009933DA">
        <w:rPr>
          <w:b/>
          <w:szCs w:val="24"/>
          <w:lang w:val="ru-RU"/>
        </w:rPr>
        <w:t xml:space="preserve"> </w:t>
      </w:r>
      <w:proofErr w:type="spellStart"/>
      <w:r w:rsidR="009933DA" w:rsidRPr="009933DA">
        <w:rPr>
          <w:b/>
          <w:szCs w:val="24"/>
          <w:lang w:val="ru-RU"/>
        </w:rPr>
        <w:t>гумові</w:t>
      </w:r>
      <w:proofErr w:type="spellEnd"/>
      <w:r w:rsidR="00A809F0" w:rsidRPr="00A809F0">
        <w:rPr>
          <w:b/>
          <w:szCs w:val="24"/>
          <w:lang w:val="ru-RU"/>
        </w:rPr>
        <w:t>), 9.21</w:t>
      </w:r>
      <w:r w:rsidR="009933DA">
        <w:rPr>
          <w:b/>
          <w:szCs w:val="24"/>
          <w:lang w:val="ru-RU"/>
        </w:rPr>
        <w:t>0</w:t>
      </w:r>
      <w:r w:rsidR="006522F0" w:rsidRPr="006522F0">
        <w:rPr>
          <w:b/>
          <w:szCs w:val="24"/>
        </w:rPr>
        <w:t>.</w:t>
      </w:r>
    </w:p>
    <w:p w:rsidR="00021192" w:rsidRDefault="00021192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21192" w:rsidRDefault="00021192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21192">
        <w:rPr>
          <w:b/>
          <w:szCs w:val="24"/>
        </w:rPr>
        <w:t>UA-2024-02-27-008538-a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E26DCE" w:rsidRDefault="00017397" w:rsidP="00342C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26DCE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E26DCE" w:rsidRDefault="00017397" w:rsidP="00342CC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26DCE">
              <w:rPr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E26DCE" w:rsidRDefault="00017397" w:rsidP="00E26DC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26DCE">
              <w:rPr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E26DCE" w:rsidRPr="00E26DCE">
              <w:rPr>
                <w:szCs w:val="24"/>
                <w:lang w:eastAsia="ru-RU"/>
              </w:rPr>
              <w:t>АТ</w:t>
            </w:r>
            <w:r w:rsidRPr="00E26DCE">
              <w:rPr>
                <w:szCs w:val="24"/>
                <w:lang w:eastAsia="ru-RU"/>
              </w:rPr>
              <w:t xml:space="preserve"> «НАЕК «Енергоатом», </w:t>
            </w:r>
            <w:r w:rsidR="00E26DCE" w:rsidRPr="00E26DCE">
              <w:rPr>
                <w:szCs w:val="24"/>
                <w:lang w:eastAsia="ru-RU"/>
              </w:rPr>
              <w:t xml:space="preserve">філії </w:t>
            </w:r>
            <w:r w:rsidRPr="00E26DCE">
              <w:rPr>
                <w:szCs w:val="24"/>
                <w:lang w:eastAsia="ru-RU"/>
              </w:rPr>
              <w:t xml:space="preserve">ВП </w:t>
            </w:r>
            <w:r w:rsidR="00504AB0" w:rsidRPr="00E26DCE">
              <w:rPr>
                <w:szCs w:val="24"/>
                <w:lang w:eastAsia="ru-RU"/>
              </w:rPr>
              <w:t>П</w:t>
            </w:r>
            <w:r w:rsidRPr="00E26DCE">
              <w:rPr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E26DCE" w:rsidRDefault="00017397" w:rsidP="00342CCE">
            <w:pPr>
              <w:spacing w:after="0" w:line="240" w:lineRule="auto"/>
              <w:jc w:val="both"/>
              <w:rPr>
                <w:szCs w:val="24"/>
              </w:rPr>
            </w:pPr>
            <w:r w:rsidRPr="00E26DCE">
              <w:rPr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6B26"/>
    <w:rsid w:val="00017397"/>
    <w:rsid w:val="00021192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C7470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9560F"/>
    <w:rsid w:val="008E0B15"/>
    <w:rsid w:val="008E2AD0"/>
    <w:rsid w:val="00916D7B"/>
    <w:rsid w:val="00946437"/>
    <w:rsid w:val="00951B85"/>
    <w:rsid w:val="00992C9C"/>
    <w:rsid w:val="009933DA"/>
    <w:rsid w:val="009D0E07"/>
    <w:rsid w:val="00A07B68"/>
    <w:rsid w:val="00A3554C"/>
    <w:rsid w:val="00A809F0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26DCE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2024-02-20T14:19:00Z</cp:lastPrinted>
  <dcterms:created xsi:type="dcterms:W3CDTF">2024-02-06T12:18:00Z</dcterms:created>
  <dcterms:modified xsi:type="dcterms:W3CDTF">2024-02-27T14:35:00Z</dcterms:modified>
</cp:coreProperties>
</file>