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1F" w:rsidRDefault="007C5D69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 w:rsidRPr="007C5D69">
        <w:rPr>
          <w:rFonts w:eastAsia="Times New Roman"/>
          <w:szCs w:val="24"/>
          <w:lang w:eastAsia="ru-RU"/>
        </w:rPr>
        <w:t>код CPV 16160000-4 по ДК 021:2015 - Садова техніка різна (Садова техніка та ЗІП)</w:t>
      </w:r>
      <w:r w:rsidR="00C6487E">
        <w:rPr>
          <w:rFonts w:eastAsia="Times New Roman"/>
          <w:szCs w:val="24"/>
          <w:lang w:eastAsia="ru-RU"/>
        </w:rPr>
        <w:t>. РПЗ – 9.42</w:t>
      </w:r>
    </w:p>
    <w:p w:rsidR="00C6487E" w:rsidRPr="00C6487E" w:rsidRDefault="00C6487E" w:rsidP="00C6487E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C6487E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UA-2024-02-26-010303-a</w:t>
        </w:r>
      </w:hyperlink>
    </w:p>
    <w:p w:rsidR="00C6487E" w:rsidRDefault="00C6487E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Від 26.02.2024 р.</w:t>
      </w:r>
      <w:bookmarkStart w:id="0" w:name="_GoBack"/>
      <w:bookmarkEnd w:id="0"/>
    </w:p>
    <w:p w:rsidR="007C5D69" w:rsidRDefault="007C5D69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420123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420123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420123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20123"/>
    <w:rsid w:val="00464352"/>
    <w:rsid w:val="004B1901"/>
    <w:rsid w:val="00504AB0"/>
    <w:rsid w:val="00504CD4"/>
    <w:rsid w:val="00640059"/>
    <w:rsid w:val="006522F0"/>
    <w:rsid w:val="00686984"/>
    <w:rsid w:val="007478F1"/>
    <w:rsid w:val="007A22BB"/>
    <w:rsid w:val="007C5D69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BF6F1F"/>
    <w:rsid w:val="00C13AA7"/>
    <w:rsid w:val="00C23844"/>
    <w:rsid w:val="00C6487E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EF55F1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176919-8B2D-474C-88BC-551175F6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C64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6-010303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2023-01-30T07:09:00Z</cp:lastPrinted>
  <dcterms:created xsi:type="dcterms:W3CDTF">2021-02-19T08:13:00Z</dcterms:created>
  <dcterms:modified xsi:type="dcterms:W3CDTF">2024-02-26T13:47:00Z</dcterms:modified>
</cp:coreProperties>
</file>