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Pr="00480672">
        <w:t>«</w:t>
      </w:r>
      <w:r w:rsidR="00894A74" w:rsidRPr="00894A74">
        <w:t>Реконструкція. Заміна КРП-0,4 кВ систем безпеки</w:t>
      </w:r>
      <w:r w:rsidR="006E148B" w:rsidRPr="00894A74">
        <w:t>»</w:t>
      </w:r>
    </w:p>
    <w:p w:rsidR="00D60A47" w:rsidRDefault="00D60A47" w:rsidP="003C31A5">
      <w:pPr>
        <w:shd w:val="clear" w:color="auto" w:fill="FFFFFF"/>
        <w:spacing w:after="0" w:line="240" w:lineRule="auto"/>
        <w:jc w:val="center"/>
      </w:pPr>
    </w:p>
    <w:p w:rsidR="00D60A47" w:rsidRPr="00D60A47" w:rsidRDefault="00D60A47" w:rsidP="00D60A47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60A4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UA-2024-02-21-003554-a</w:t>
        </w:r>
      </w:hyperlink>
    </w:p>
    <w:p w:rsidR="00D60A47" w:rsidRPr="00D60A47" w:rsidRDefault="00D60A47" w:rsidP="003C31A5">
      <w:pPr>
        <w:shd w:val="clear" w:color="auto" w:fill="FFFFFF"/>
        <w:spacing w:after="0" w:line="240" w:lineRule="auto"/>
        <w:jc w:val="center"/>
      </w:pPr>
      <w:r>
        <w:rPr>
          <w:lang w:val="en-US"/>
        </w:rPr>
        <w:t>21</w:t>
      </w:r>
      <w:r>
        <w:t>.02.2024</w:t>
      </w:r>
      <w:bookmarkStart w:id="0" w:name="_GoBack"/>
      <w:bookmarkEnd w:id="0"/>
    </w:p>
    <w:p w:rsidR="00BE5584" w:rsidRPr="00480672" w:rsidRDefault="00BE5584" w:rsidP="0057570A">
      <w:pPr>
        <w:spacing w:after="0" w:line="240" w:lineRule="auto"/>
        <w:jc w:val="center"/>
        <w:rPr>
          <w:b/>
          <w:szCs w:val="24"/>
          <w:lang w:val="ru-RU"/>
        </w:rPr>
      </w:pPr>
    </w:p>
    <w:p w:rsidR="00D132A8" w:rsidRPr="00480672" w:rsidRDefault="00D132A8" w:rsidP="0057570A">
      <w:pPr>
        <w:spacing w:after="0" w:line="240" w:lineRule="auto"/>
        <w:jc w:val="center"/>
        <w:rPr>
          <w:b/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480672" w:rsidTr="00D2078A">
        <w:tc>
          <w:tcPr>
            <w:tcW w:w="4785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480672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480672" w:rsidTr="00D2078A">
        <w:tc>
          <w:tcPr>
            <w:tcW w:w="4785" w:type="dxa"/>
          </w:tcPr>
          <w:p w:rsidR="00D2078A" w:rsidRPr="00480672" w:rsidRDefault="00AB52AA" w:rsidP="00894A74">
            <w:pPr>
              <w:jc w:val="both"/>
              <w:rPr>
                <w:rFonts w:cs="Times New Roman"/>
                <w:b/>
                <w:szCs w:val="24"/>
              </w:rPr>
            </w:pP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АТ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«НАЕК «Енергоатом»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Філія</w:t>
            </w:r>
            <w:r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«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77E82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</w:t>
            </w:r>
            <w:r w:rsidR="00894A74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»</w:t>
            </w:r>
            <w:r w:rsidR="00C13AA7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згідно з чинними нормами, стандартами і правилами з</w:t>
            </w:r>
            <w:r w:rsidR="003C31A5" w:rsidRPr="0048067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480672" w:rsidRDefault="00C13AA7" w:rsidP="003B6F99">
            <w:pPr>
              <w:jc w:val="both"/>
              <w:rPr>
                <w:szCs w:val="24"/>
              </w:rPr>
            </w:pPr>
            <w:r w:rsidRPr="00480672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480672">
              <w:rPr>
                <w:szCs w:val="24"/>
              </w:rPr>
              <w:t>закупівель</w:t>
            </w:r>
            <w:proofErr w:type="spellEnd"/>
            <w:r w:rsidRPr="00480672">
              <w:rPr>
                <w:szCs w:val="24"/>
              </w:rPr>
              <w:t xml:space="preserve">, </w:t>
            </w:r>
            <w:r w:rsidR="003B6F99" w:rsidRPr="00480672">
              <w:rPr>
                <w:szCs w:val="24"/>
              </w:rPr>
              <w:t>відповідно до</w:t>
            </w:r>
            <w:r w:rsidRPr="00480672">
              <w:rPr>
                <w:szCs w:val="24"/>
              </w:rPr>
              <w:t xml:space="preserve"> методики визначення очікува</w:t>
            </w:r>
            <w:r w:rsidR="003C31A5" w:rsidRPr="00480672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480672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480672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 w:rsidRPr="00480672">
        <w:rPr>
          <w:szCs w:val="24"/>
          <w:lang w:val="ru-RU"/>
        </w:rPr>
        <w:t>Н</w:t>
      </w:r>
      <w:r w:rsidR="00053497" w:rsidRPr="00480672">
        <w:rPr>
          <w:szCs w:val="24"/>
          <w:lang w:val="ru-RU"/>
        </w:rPr>
        <w:t xml:space="preserve">ачальник </w:t>
      </w:r>
      <w:proofErr w:type="spellStart"/>
      <w:r w:rsidR="00053497" w:rsidRPr="00480672">
        <w:rPr>
          <w:szCs w:val="24"/>
          <w:lang w:val="ru-RU"/>
        </w:rPr>
        <w:t>СМтаР</w:t>
      </w:r>
      <w:proofErr w:type="spellEnd"/>
      <w:r w:rsidR="00053497"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053497" w:rsidRPr="00480672">
        <w:rPr>
          <w:szCs w:val="24"/>
          <w:lang w:val="ru-RU"/>
        </w:rPr>
        <w:tab/>
      </w:r>
      <w:r w:rsidR="006E148B" w:rsidRPr="00480672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85E91"/>
    <w:rsid w:val="00386C24"/>
    <w:rsid w:val="003B6F99"/>
    <w:rsid w:val="003C31A5"/>
    <w:rsid w:val="0046673B"/>
    <w:rsid w:val="00480672"/>
    <w:rsid w:val="005471F2"/>
    <w:rsid w:val="00556293"/>
    <w:rsid w:val="0057570A"/>
    <w:rsid w:val="005A1454"/>
    <w:rsid w:val="005D032D"/>
    <w:rsid w:val="006E148B"/>
    <w:rsid w:val="00743832"/>
    <w:rsid w:val="007677B1"/>
    <w:rsid w:val="00892072"/>
    <w:rsid w:val="00894A74"/>
    <w:rsid w:val="0089560F"/>
    <w:rsid w:val="009E3D2B"/>
    <w:rsid w:val="00AB52AA"/>
    <w:rsid w:val="00B71BF6"/>
    <w:rsid w:val="00BE5584"/>
    <w:rsid w:val="00C13AA7"/>
    <w:rsid w:val="00C41C5D"/>
    <w:rsid w:val="00C77E82"/>
    <w:rsid w:val="00CA3305"/>
    <w:rsid w:val="00CB15E2"/>
    <w:rsid w:val="00D132A8"/>
    <w:rsid w:val="00D2078A"/>
    <w:rsid w:val="00D50A87"/>
    <w:rsid w:val="00D60A4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672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D6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1-00355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55</cp:revision>
  <cp:lastPrinted>2023-08-15T10:43:00Z</cp:lastPrinted>
  <dcterms:created xsi:type="dcterms:W3CDTF">2021-01-14T09:27:00Z</dcterms:created>
  <dcterms:modified xsi:type="dcterms:W3CDTF">2024-02-21T09:01:00Z</dcterms:modified>
</cp:coreProperties>
</file>