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57" w:rsidRDefault="00A82E59" w:rsidP="00A82E5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Код </w:t>
      </w:r>
      <w:r w:rsidRPr="00A82E59">
        <w:rPr>
          <w:b/>
          <w:szCs w:val="24"/>
        </w:rPr>
        <w:t>CPV 09130000-9 по ДК 021:2015 – Нафта і дистиляти (Бензин)</w:t>
      </w:r>
    </w:p>
    <w:p w:rsidR="00F44122" w:rsidRDefault="00F44122" w:rsidP="00A82E59">
      <w:pPr>
        <w:spacing w:after="0" w:line="240" w:lineRule="auto"/>
        <w:jc w:val="center"/>
        <w:rPr>
          <w:b/>
          <w:szCs w:val="24"/>
        </w:rPr>
      </w:pPr>
    </w:p>
    <w:p w:rsidR="00F44122" w:rsidRDefault="00F44122" w:rsidP="00A82E59">
      <w:pPr>
        <w:spacing w:after="0" w:line="240" w:lineRule="auto"/>
        <w:jc w:val="center"/>
      </w:pPr>
      <w:hyperlink r:id="rId4" w:tgtFrame="_blank" w:tooltip="Оголошення на порталі Уповноваженого органу" w:history="1">
        <w:r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UA-2024-02-13-000861-a</w:t>
        </w:r>
      </w:hyperlink>
    </w:p>
    <w:p w:rsidR="00F44122" w:rsidRPr="00F44122" w:rsidRDefault="00F44122" w:rsidP="00A82E59">
      <w:pPr>
        <w:spacing w:after="0" w:line="240" w:lineRule="auto"/>
        <w:jc w:val="center"/>
        <w:rPr>
          <w:b/>
          <w:szCs w:val="24"/>
        </w:rPr>
      </w:pPr>
      <w:r>
        <w:rPr>
          <w:lang w:val="en-US"/>
        </w:rPr>
        <w:t>13</w:t>
      </w:r>
      <w:r>
        <w:t>.02.2024</w:t>
      </w:r>
      <w:bookmarkStart w:id="0" w:name="_GoBack"/>
      <w:bookmarkEnd w:id="0"/>
    </w:p>
    <w:p w:rsidR="00A82E59" w:rsidRDefault="00A82E59" w:rsidP="00A82E5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E6287E">
              <w:rPr>
                <w:sz w:val="22"/>
                <w:szCs w:val="24"/>
                <w:lang w:eastAsia="ru-RU"/>
              </w:rPr>
              <w:t>ивних і виробничих документів АТ «НАЕК «Енергоатом»</w:t>
            </w:r>
            <w:r w:rsidRPr="00342CCE">
              <w:rPr>
                <w:sz w:val="22"/>
                <w:szCs w:val="24"/>
                <w:lang w:eastAsia="ru-RU"/>
              </w:rPr>
              <w:t xml:space="preserve"> </w:t>
            </w:r>
            <w:r w:rsidR="00E6287E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765482"/>
    <w:rsid w:val="0089560F"/>
    <w:rsid w:val="00993B1A"/>
    <w:rsid w:val="009B4A0C"/>
    <w:rsid w:val="00A82E59"/>
    <w:rsid w:val="00B71BF6"/>
    <w:rsid w:val="00B86771"/>
    <w:rsid w:val="00BA2830"/>
    <w:rsid w:val="00BA3A5B"/>
    <w:rsid w:val="00BB1E57"/>
    <w:rsid w:val="00C106BE"/>
    <w:rsid w:val="00C34F47"/>
    <w:rsid w:val="00C74ED1"/>
    <w:rsid w:val="00E14A75"/>
    <w:rsid w:val="00E6287E"/>
    <w:rsid w:val="00F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F4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3-00086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2023-12-21T15:46:00Z</dcterms:created>
  <dcterms:modified xsi:type="dcterms:W3CDTF">2024-02-13T07:16:00Z</dcterms:modified>
</cp:coreProperties>
</file>