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251" w:rsidRDefault="00341251" w:rsidP="00341251">
      <w:pPr>
        <w:spacing w:after="0" w:line="240" w:lineRule="auto"/>
        <w:jc w:val="center"/>
        <w:rPr>
          <w:b/>
          <w:szCs w:val="24"/>
          <w:lang w:val="ru-RU"/>
        </w:rPr>
      </w:pPr>
      <w:r w:rsidRPr="00D61CF7">
        <w:rPr>
          <w:b/>
          <w:szCs w:val="24"/>
        </w:rPr>
        <w:t>CPV</w:t>
      </w:r>
      <w:r w:rsidR="00B86771" w:rsidRPr="00B86771">
        <w:rPr>
          <w:b/>
          <w:szCs w:val="24"/>
          <w:lang w:val="ru-RU"/>
        </w:rPr>
        <w:t xml:space="preserve"> </w:t>
      </w:r>
      <w:r w:rsidR="00903C22" w:rsidRPr="00903C22">
        <w:rPr>
          <w:b/>
          <w:szCs w:val="24"/>
        </w:rPr>
        <w:t>31310000-2</w:t>
      </w:r>
      <w:r w:rsidR="00903C22" w:rsidRPr="00903C22">
        <w:rPr>
          <w:b/>
          <w:szCs w:val="24"/>
          <w:lang w:val="ru-RU"/>
        </w:rPr>
        <w:t xml:space="preserve"> </w:t>
      </w:r>
      <w:r w:rsidRPr="00D61CF7">
        <w:rPr>
          <w:b/>
          <w:szCs w:val="24"/>
        </w:rPr>
        <w:t xml:space="preserve">по ДК 021:2015 – </w:t>
      </w:r>
      <w:r w:rsidR="00903C22" w:rsidRPr="00903C22">
        <w:rPr>
          <w:b/>
          <w:szCs w:val="24"/>
        </w:rPr>
        <w:t xml:space="preserve">Мережеві кабелі </w:t>
      </w:r>
      <w:r w:rsidRPr="00D61CF7">
        <w:rPr>
          <w:b/>
          <w:szCs w:val="24"/>
        </w:rPr>
        <w:t>(</w:t>
      </w:r>
      <w:proofErr w:type="spellStart"/>
      <w:r w:rsidR="00903C22" w:rsidRPr="00903C22">
        <w:rPr>
          <w:b/>
          <w:szCs w:val="24"/>
        </w:rPr>
        <w:t>Накінечники</w:t>
      </w:r>
      <w:proofErr w:type="spellEnd"/>
      <w:r w:rsidR="001E6AB3" w:rsidRPr="001E6AB3">
        <w:rPr>
          <w:b/>
          <w:szCs w:val="24"/>
          <w:lang w:val="ru-RU"/>
        </w:rPr>
        <w:t>)</w:t>
      </w:r>
      <w:r w:rsidRPr="00D61CF7">
        <w:rPr>
          <w:b/>
          <w:szCs w:val="24"/>
        </w:rPr>
        <w:t>,  п.9.</w:t>
      </w:r>
      <w:r w:rsidR="00903C22" w:rsidRPr="00903C22">
        <w:rPr>
          <w:b/>
          <w:szCs w:val="24"/>
          <w:lang w:val="ru-RU"/>
        </w:rPr>
        <w:t>33</w:t>
      </w:r>
    </w:p>
    <w:p w:rsidR="007348D6" w:rsidRDefault="007348D6" w:rsidP="00341251">
      <w:pPr>
        <w:spacing w:after="0" w:line="240" w:lineRule="auto"/>
        <w:jc w:val="center"/>
        <w:rPr>
          <w:b/>
          <w:szCs w:val="24"/>
          <w:lang w:val="ru-RU"/>
        </w:rPr>
      </w:pPr>
    </w:p>
    <w:p w:rsidR="007348D6" w:rsidRDefault="007348D6" w:rsidP="007348D6">
      <w:pPr>
        <w:spacing w:after="0" w:line="240" w:lineRule="auto"/>
        <w:jc w:val="center"/>
        <w:rPr>
          <w:b/>
          <w:szCs w:val="24"/>
          <w:lang w:val="ru-RU"/>
        </w:rPr>
      </w:pPr>
      <w:proofErr w:type="spellStart"/>
      <w:r w:rsidRPr="007348D6">
        <w:rPr>
          <w:b/>
          <w:szCs w:val="24"/>
          <w:lang w:val="ru-RU"/>
        </w:rPr>
        <w:t>Ідентифікатор</w:t>
      </w:r>
      <w:proofErr w:type="spellEnd"/>
      <w:r w:rsidRPr="007348D6">
        <w:rPr>
          <w:b/>
          <w:szCs w:val="24"/>
          <w:lang w:val="ru-RU"/>
        </w:rPr>
        <w:t xml:space="preserve"> </w:t>
      </w:r>
      <w:proofErr w:type="spellStart"/>
      <w:r w:rsidRPr="007348D6">
        <w:rPr>
          <w:b/>
          <w:szCs w:val="24"/>
          <w:lang w:val="ru-RU"/>
        </w:rPr>
        <w:t>закупівлі</w:t>
      </w:r>
      <w:proofErr w:type="spellEnd"/>
      <w:r w:rsidRPr="007348D6">
        <w:rPr>
          <w:b/>
          <w:szCs w:val="24"/>
          <w:lang w:val="ru-RU"/>
        </w:rPr>
        <w:tab/>
      </w:r>
      <w:bookmarkStart w:id="0" w:name="_GoBack"/>
      <w:r w:rsidRPr="007348D6">
        <w:rPr>
          <w:b/>
          <w:szCs w:val="24"/>
          <w:lang w:val="ru-RU"/>
        </w:rPr>
        <w:t>UA-2024-01-31-009462-a</w:t>
      </w:r>
      <w:bookmarkEnd w:id="0"/>
    </w:p>
    <w:p w:rsidR="007348D6" w:rsidRDefault="007348D6" w:rsidP="007348D6">
      <w:pPr>
        <w:spacing w:after="0" w:line="240" w:lineRule="auto"/>
        <w:jc w:val="center"/>
        <w:rPr>
          <w:b/>
          <w:szCs w:val="24"/>
          <w:lang w:val="ru-RU"/>
        </w:rPr>
      </w:pPr>
    </w:p>
    <w:p w:rsidR="007348D6" w:rsidRPr="00903C22" w:rsidRDefault="007348D6" w:rsidP="007348D6">
      <w:pPr>
        <w:spacing w:after="0" w:line="240" w:lineRule="auto"/>
        <w:jc w:val="center"/>
        <w:rPr>
          <w:b/>
          <w:szCs w:val="24"/>
          <w:lang w:val="ru-RU"/>
        </w:rPr>
      </w:pPr>
    </w:p>
    <w:p w:rsidR="00341251" w:rsidRPr="007348D6" w:rsidRDefault="007348D6" w:rsidP="007348D6">
      <w:pPr>
        <w:spacing w:after="0" w:line="240" w:lineRule="auto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en-US" w:eastAsia="ru-RU"/>
        </w:rPr>
      </w:pPr>
      <w:r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en-US" w:eastAsia="ru-RU"/>
        </w:rPr>
        <w:t>31.01.2024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341251" w:rsidRPr="00342CCE" w:rsidTr="00D43FAC">
        <w:tc>
          <w:tcPr>
            <w:tcW w:w="4785" w:type="dxa"/>
          </w:tcPr>
          <w:p w:rsidR="00341251" w:rsidRPr="00342CCE" w:rsidRDefault="00341251" w:rsidP="00D43FAC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341251" w:rsidRPr="00342CCE" w:rsidRDefault="00341251" w:rsidP="00D43FAC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341251" w:rsidRPr="00342CCE" w:rsidTr="00D43FAC">
        <w:tc>
          <w:tcPr>
            <w:tcW w:w="4785" w:type="dxa"/>
          </w:tcPr>
          <w:p w:rsidR="00341251" w:rsidRPr="00342CCE" w:rsidRDefault="00341251" w:rsidP="00AA0341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</w:t>
            </w:r>
            <w:r w:rsidR="00AA0341">
              <w:rPr>
                <w:sz w:val="22"/>
                <w:szCs w:val="24"/>
                <w:lang w:eastAsia="ru-RU"/>
              </w:rPr>
              <w:t>АТ</w:t>
            </w:r>
            <w:r w:rsidRPr="00342CCE">
              <w:rPr>
                <w:sz w:val="22"/>
                <w:szCs w:val="24"/>
                <w:lang w:eastAsia="ru-RU"/>
              </w:rPr>
              <w:t xml:space="preserve"> «НАЕК «Енергоатом», </w:t>
            </w:r>
            <w:r w:rsidR="00AA0341">
              <w:rPr>
                <w:sz w:val="22"/>
                <w:szCs w:val="24"/>
                <w:lang w:eastAsia="ru-RU"/>
              </w:rPr>
              <w:t xml:space="preserve">філії </w:t>
            </w:r>
            <w:r w:rsidRPr="00342CCE">
              <w:rPr>
                <w:sz w:val="22"/>
                <w:szCs w:val="24"/>
                <w:lang w:eastAsia="ru-RU"/>
              </w:rPr>
              <w:t xml:space="preserve">ВП </w:t>
            </w:r>
            <w:r>
              <w:rPr>
                <w:sz w:val="22"/>
                <w:szCs w:val="24"/>
                <w:lang w:eastAsia="ru-RU"/>
              </w:rPr>
              <w:t>П</w:t>
            </w:r>
            <w:r w:rsidRPr="00342CCE">
              <w:rPr>
                <w:sz w:val="22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341251" w:rsidRPr="00342CCE" w:rsidRDefault="00341251" w:rsidP="00D43FA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341251" w:rsidRPr="002D7660" w:rsidRDefault="00341251" w:rsidP="00341251">
      <w:pPr>
        <w:spacing w:after="0" w:line="240" w:lineRule="auto"/>
        <w:jc w:val="both"/>
        <w:rPr>
          <w:b/>
        </w:rPr>
      </w:pPr>
    </w:p>
    <w:p w:rsidR="00341251" w:rsidRDefault="00341251" w:rsidP="00341251">
      <w:pPr>
        <w:spacing w:after="0" w:line="240" w:lineRule="auto"/>
        <w:jc w:val="both"/>
        <w:rPr>
          <w:b/>
        </w:rPr>
      </w:pPr>
    </w:p>
    <w:p w:rsidR="00341251" w:rsidRPr="002D7660" w:rsidRDefault="00341251" w:rsidP="00341251">
      <w:pPr>
        <w:spacing w:after="0" w:line="240" w:lineRule="auto"/>
        <w:jc w:val="both"/>
        <w:rPr>
          <w:b/>
        </w:rPr>
      </w:pPr>
    </w:p>
    <w:p w:rsidR="00341251" w:rsidRPr="002D7660" w:rsidRDefault="00341251" w:rsidP="00341251">
      <w:pPr>
        <w:spacing w:after="0" w:line="240" w:lineRule="auto"/>
        <w:jc w:val="both"/>
        <w:rPr>
          <w:b/>
        </w:rPr>
      </w:pPr>
    </w:p>
    <w:p w:rsidR="00341251" w:rsidRPr="001F5ED6" w:rsidRDefault="00341251" w:rsidP="00341251">
      <w:pPr>
        <w:spacing w:after="0" w:line="240" w:lineRule="auto"/>
        <w:jc w:val="both"/>
        <w:rPr>
          <w:b/>
          <w:szCs w:val="24"/>
        </w:rPr>
      </w:pPr>
    </w:p>
    <w:p w:rsidR="00341251" w:rsidRDefault="00341251" w:rsidP="00341251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341251" w:rsidRPr="009D0E07" w:rsidRDefault="00341251" w:rsidP="00341251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</w:t>
      </w:r>
      <w:r w:rsidR="00C34F47">
        <w:rPr>
          <w:spacing w:val="1"/>
          <w:szCs w:val="24"/>
        </w:rPr>
        <w:t xml:space="preserve">та інфраструктури   </w:t>
      </w:r>
      <w:r>
        <w:rPr>
          <w:szCs w:val="24"/>
        </w:rPr>
        <w:t xml:space="preserve">                                      </w:t>
      </w:r>
      <w:r>
        <w:rPr>
          <w:szCs w:val="24"/>
          <w:lang w:val="ru-RU"/>
        </w:rPr>
        <w:t>Андрій ГЕРУН</w:t>
      </w:r>
    </w:p>
    <w:p w:rsidR="00341251" w:rsidRDefault="00341251"/>
    <w:sectPr w:rsidR="00341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BE"/>
    <w:rsid w:val="00045A8C"/>
    <w:rsid w:val="000F05E8"/>
    <w:rsid w:val="000F34B1"/>
    <w:rsid w:val="00183CFA"/>
    <w:rsid w:val="001C1A54"/>
    <w:rsid w:val="001E6AB3"/>
    <w:rsid w:val="00341251"/>
    <w:rsid w:val="007348D6"/>
    <w:rsid w:val="0089560F"/>
    <w:rsid w:val="00903C22"/>
    <w:rsid w:val="009B4A0C"/>
    <w:rsid w:val="00AA0341"/>
    <w:rsid w:val="00B71BF6"/>
    <w:rsid w:val="00B86771"/>
    <w:rsid w:val="00BA2830"/>
    <w:rsid w:val="00BA3A5B"/>
    <w:rsid w:val="00C106BE"/>
    <w:rsid w:val="00C34F47"/>
    <w:rsid w:val="00E1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7904F5-E12B-4674-A8D6-56D3C52C5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A5B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A3A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8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2023-01-19T11:52:00Z</dcterms:created>
  <dcterms:modified xsi:type="dcterms:W3CDTF">2024-01-31T13:10:00Z</dcterms:modified>
</cp:coreProperties>
</file>