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F8" w:rsidRDefault="00F8309B" w:rsidP="002D7660">
      <w:pPr>
        <w:spacing w:after="0" w:line="240" w:lineRule="auto"/>
        <w:jc w:val="center"/>
        <w:rPr>
          <w:szCs w:val="24"/>
        </w:rPr>
      </w:pPr>
      <w:r w:rsidRPr="00F8309B">
        <w:rPr>
          <w:szCs w:val="24"/>
        </w:rPr>
        <w:t>код СPV 42510000-4 по ДК 021:2015 - Теплообмінники, кондиціонери повітря, холодильне обладнання та фільтрувальні пристрої (Кондиціонери побутові), РПЗ: п.9.505</w:t>
      </w:r>
    </w:p>
    <w:p w:rsidR="00A31465" w:rsidRDefault="00A31465" w:rsidP="002D7660">
      <w:pPr>
        <w:spacing w:after="0" w:line="240" w:lineRule="auto"/>
        <w:jc w:val="center"/>
        <w:rPr>
          <w:szCs w:val="24"/>
        </w:rPr>
      </w:pPr>
    </w:p>
    <w:bookmarkStart w:id="0" w:name="_GoBack"/>
    <w:p w:rsidR="00A31465" w:rsidRPr="00A31465" w:rsidRDefault="009C2523" w:rsidP="00A3146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>
        <w:fldChar w:fldCharType="begin"/>
      </w:r>
      <w:r>
        <w:instrText xml:space="preserve"> HYPERLINK "https://prozorro.gov.ua/tender/UA-2023-10-30-005015-a" \t "_blank" \o "Оголошення на порталі Уповноваженого органу" </w:instrText>
      </w:r>
      <w:r>
        <w:fldChar w:fldCharType="separate"/>
      </w:r>
      <w:r w:rsidR="00A31465" w:rsidRPr="00A3146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UA-2023-10-30-005015-a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fldChar w:fldCharType="end"/>
      </w:r>
    </w:p>
    <w:bookmarkEnd w:id="0"/>
    <w:p w:rsidR="00A31465" w:rsidRPr="00A31465" w:rsidRDefault="00A31465" w:rsidP="00A31465">
      <w:pPr>
        <w:spacing w:after="0" w:line="240" w:lineRule="auto"/>
        <w:jc w:val="center"/>
        <w:rPr>
          <w:szCs w:val="24"/>
        </w:rPr>
      </w:pPr>
      <w:r>
        <w:rPr>
          <w:szCs w:val="24"/>
          <w:lang w:val="en-US"/>
        </w:rPr>
        <w:t>30</w:t>
      </w:r>
      <w:r>
        <w:rPr>
          <w:szCs w:val="24"/>
        </w:rPr>
        <w:t>.10.2023</w:t>
      </w:r>
    </w:p>
    <w:p w:rsidR="00A31465" w:rsidRDefault="00A31465" w:rsidP="002D7660">
      <w:pPr>
        <w:spacing w:after="0" w:line="240" w:lineRule="auto"/>
        <w:jc w:val="center"/>
        <w:rPr>
          <w:szCs w:val="24"/>
        </w:rPr>
      </w:pPr>
    </w:p>
    <w:p w:rsidR="00F8309B" w:rsidRPr="007E0A2E" w:rsidRDefault="00F8309B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C2523"/>
    <w:rsid w:val="009D7E20"/>
    <w:rsid w:val="00A31465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C13AA7"/>
    <w:rsid w:val="00D2078A"/>
    <w:rsid w:val="00D82884"/>
    <w:rsid w:val="00DA2A81"/>
    <w:rsid w:val="00E14A75"/>
    <w:rsid w:val="00EE409A"/>
    <w:rsid w:val="00F24839"/>
    <w:rsid w:val="00F65EC3"/>
    <w:rsid w:val="00F8309B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9CA83-5D2C-44BD-8C83-59417566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A3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Білецький Павло Васильович</cp:lastModifiedBy>
  <cp:revision>2</cp:revision>
  <cp:lastPrinted>2022-09-05T06:51:00Z</cp:lastPrinted>
  <dcterms:created xsi:type="dcterms:W3CDTF">2023-11-09T08:31:00Z</dcterms:created>
  <dcterms:modified xsi:type="dcterms:W3CDTF">2023-11-09T08:31:00Z</dcterms:modified>
</cp:coreProperties>
</file>