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5C" w:rsidRDefault="005A7B5C" w:rsidP="003A6B93">
      <w:pPr>
        <w:spacing w:after="0" w:line="240" w:lineRule="auto"/>
        <w:jc w:val="center"/>
      </w:pPr>
      <w:r w:rsidRPr="005A7B5C">
        <w:t>Відкриті торги з особливостями</w:t>
      </w:r>
    </w:p>
    <w:p w:rsidR="005A7B5C" w:rsidRDefault="005A7B5C" w:rsidP="003A6B93">
      <w:pPr>
        <w:spacing w:after="0" w:line="240" w:lineRule="auto"/>
        <w:jc w:val="center"/>
      </w:pPr>
    </w:p>
    <w:p w:rsidR="006A2011" w:rsidRDefault="006A2011" w:rsidP="003A6B93">
      <w:pPr>
        <w:spacing w:after="0" w:line="240" w:lineRule="auto"/>
        <w:jc w:val="center"/>
        <w:rPr>
          <w:bCs/>
          <w:lang w:eastAsia="uk-UA"/>
        </w:rPr>
      </w:pPr>
      <w:r>
        <w:t>ДК 021-2015: 45000000-7 Будівельні роботи та поточний ремонт.</w:t>
      </w:r>
      <w:r w:rsidRPr="00E67E7E">
        <w:rPr>
          <w:bCs/>
          <w:lang w:eastAsia="uk-UA"/>
        </w:rPr>
        <w:t xml:space="preserve"> </w:t>
      </w:r>
    </w:p>
    <w:p w:rsidR="006E7ADA" w:rsidRPr="00743F78" w:rsidRDefault="006A2011" w:rsidP="003A6B93">
      <w:pPr>
        <w:spacing w:after="0" w:line="240" w:lineRule="auto"/>
        <w:jc w:val="center"/>
      </w:pPr>
      <w:r w:rsidRPr="00E67E7E">
        <w:rPr>
          <w:bCs/>
          <w:lang w:eastAsia="uk-UA"/>
        </w:rPr>
        <w:t>«</w:t>
      </w:r>
      <w:r>
        <w:t>Коригування проектно-кошторисної документації «Будівництво 9-ти поверхового житлового будинку №6 в кварталі №4 м. Южноукраїнська Миколаївської області» у складі ІІ пускового комплексу з влаштуванням сховища цивільного захисту</w:t>
      </w:r>
      <w:r w:rsidRPr="00E67E7E">
        <w:rPr>
          <w:bCs/>
          <w:lang w:eastAsia="uk-UA"/>
        </w:rPr>
        <w:t>»</w:t>
      </w:r>
    </w:p>
    <w:p w:rsidR="00184635" w:rsidRPr="00743F78" w:rsidRDefault="00184635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Default="00874479" w:rsidP="0057570A">
      <w:pPr>
        <w:spacing w:after="0" w:line="240" w:lineRule="auto"/>
        <w:jc w:val="center"/>
      </w:pPr>
      <w:r w:rsidRPr="00874479">
        <w:t>Ідентифікатор закупівлі</w:t>
      </w:r>
      <w:r w:rsidRPr="00874479">
        <w:tab/>
        <w:t>UA-2023-09-27-008446-a</w:t>
      </w:r>
    </w:p>
    <w:p w:rsidR="00874479" w:rsidRDefault="00874479" w:rsidP="0057570A">
      <w:pPr>
        <w:spacing w:after="0" w:line="240" w:lineRule="auto"/>
        <w:jc w:val="center"/>
      </w:pPr>
    </w:p>
    <w:p w:rsidR="00BA4198" w:rsidRPr="00BA4198" w:rsidRDefault="00874479" w:rsidP="008744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lang w:val="ru-RU"/>
        </w:rPr>
        <w:t>27.09.2023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0D614F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0D614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EB7ED5" w:rsidRPr="00EB7ED5" w:rsidRDefault="000D5423" w:rsidP="00EB7ED5">
      <w:pPr>
        <w:widowControl w:val="0"/>
        <w:tabs>
          <w:tab w:val="left" w:pos="709"/>
          <w:tab w:val="left" w:leader="dot" w:pos="8505"/>
          <w:tab w:val="right" w:leader="dot" w:pos="9498"/>
        </w:tabs>
        <w:spacing w:after="0" w:line="20" w:lineRule="atLeast"/>
        <w:ind w:left="1068"/>
        <w:jc w:val="both"/>
        <w:rPr>
          <w:rFonts w:eastAsia="Times New Roman" w:cs="Times New Roman"/>
          <w:szCs w:val="24"/>
          <w:lang w:eastAsia="ru-RU"/>
        </w:rPr>
      </w:pPr>
      <w:r w:rsidRPr="000D5423">
        <w:rPr>
          <w:rFonts w:eastAsia="Times New Roman" w:cs="Times New Roman"/>
          <w:szCs w:val="24"/>
          <w:lang w:eastAsia="ru-RU"/>
        </w:rPr>
        <w:t xml:space="preserve">В.о. </w:t>
      </w:r>
      <w:r w:rsidR="003A6B93" w:rsidRPr="000D5423">
        <w:rPr>
          <w:rFonts w:eastAsia="Times New Roman" w:cs="Times New Roman"/>
          <w:szCs w:val="24"/>
          <w:lang w:eastAsia="ru-RU"/>
        </w:rPr>
        <w:t>Г</w:t>
      </w:r>
      <w:r w:rsidR="003A6B93">
        <w:rPr>
          <w:rFonts w:eastAsia="Times New Roman" w:cs="Times New Roman"/>
          <w:szCs w:val="24"/>
          <w:lang w:eastAsia="ru-RU"/>
        </w:rPr>
        <w:t>І</w:t>
      </w:r>
      <w:r w:rsidR="00AB3B17" w:rsidRPr="000D5423">
        <w:rPr>
          <w:rFonts w:eastAsia="Times New Roman" w:cs="Times New Roman"/>
          <w:szCs w:val="24"/>
          <w:lang w:eastAsia="ru-RU"/>
        </w:rPr>
        <w:t xml:space="preserve"> УКБ</w:t>
      </w:r>
      <w:r w:rsidR="00EB7ED5" w:rsidRPr="000D5423">
        <w:rPr>
          <w:rFonts w:eastAsia="Times New Roman" w:cs="Times New Roman"/>
          <w:szCs w:val="24"/>
          <w:lang w:eastAsia="ru-RU"/>
        </w:rPr>
        <w:t xml:space="preserve"> 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zCs w:val="24"/>
          <w:lang w:eastAsia="ru-RU"/>
        </w:rPr>
        <w:t>Юрій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ЯВТУШ</w:t>
      </w:r>
      <w:r w:rsidR="003A6B93">
        <w:rPr>
          <w:rFonts w:eastAsia="Times New Roman" w:cs="Times New Roman"/>
          <w:szCs w:val="24"/>
          <w:lang w:eastAsia="ru-RU"/>
        </w:rPr>
        <w:t>ЕНКО</w:t>
      </w: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sectPr w:rsidR="002C33A4" w:rsidRPr="002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D5423"/>
    <w:rsid w:val="000D614F"/>
    <w:rsid w:val="000F34B1"/>
    <w:rsid w:val="00183CFA"/>
    <w:rsid w:val="00184635"/>
    <w:rsid w:val="001C1A54"/>
    <w:rsid w:val="00216053"/>
    <w:rsid w:val="00287C4F"/>
    <w:rsid w:val="002C33A4"/>
    <w:rsid w:val="00386C24"/>
    <w:rsid w:val="003A6B93"/>
    <w:rsid w:val="005471F2"/>
    <w:rsid w:val="0057570A"/>
    <w:rsid w:val="005A7B5C"/>
    <w:rsid w:val="006A2011"/>
    <w:rsid w:val="006E7ADA"/>
    <w:rsid w:val="00743832"/>
    <w:rsid w:val="00743F78"/>
    <w:rsid w:val="00874479"/>
    <w:rsid w:val="0089560F"/>
    <w:rsid w:val="00AB3B17"/>
    <w:rsid w:val="00AB52AA"/>
    <w:rsid w:val="00B71BF6"/>
    <w:rsid w:val="00BA4198"/>
    <w:rsid w:val="00C13AA7"/>
    <w:rsid w:val="00D2078A"/>
    <w:rsid w:val="00E11D6F"/>
    <w:rsid w:val="00E14A75"/>
    <w:rsid w:val="00E22616"/>
    <w:rsid w:val="00EB7ED5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D44C-9B48-4FCE-9FD9-88B8962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2021-02-18T13:18:00Z</cp:lastPrinted>
  <dcterms:created xsi:type="dcterms:W3CDTF">2021-01-14T09:27:00Z</dcterms:created>
  <dcterms:modified xsi:type="dcterms:W3CDTF">2023-09-27T11:23:00Z</dcterms:modified>
</cp:coreProperties>
</file>