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F2" w:rsidRPr="00686984" w:rsidRDefault="00DE06F2" w:rsidP="00DE06F2">
      <w:pPr>
        <w:spacing w:after="0" w:line="240" w:lineRule="auto"/>
        <w:jc w:val="center"/>
        <w:rPr>
          <w:lang w:val="ru-RU"/>
        </w:rPr>
      </w:pPr>
      <w:r>
        <w:t xml:space="preserve">Послуги - </w:t>
      </w:r>
      <w:r w:rsidR="007926E8" w:rsidRPr="00BE72CE">
        <w:rPr>
          <w:rFonts w:cs="Times New Roman"/>
          <w:bCs/>
          <w:szCs w:val="24"/>
        </w:rPr>
        <w:t xml:space="preserve">Код </w:t>
      </w:r>
      <w:r w:rsidR="007926E8" w:rsidRPr="00BE72CE">
        <w:rPr>
          <w:rFonts w:cs="Times New Roman"/>
          <w:bCs/>
          <w:szCs w:val="24"/>
          <w:lang w:val="en-US"/>
        </w:rPr>
        <w:t>CPV</w:t>
      </w:r>
      <w:r w:rsidR="007926E8" w:rsidRPr="00BE72CE">
        <w:rPr>
          <w:rFonts w:cs="Times New Roman"/>
          <w:bCs/>
          <w:szCs w:val="24"/>
        </w:rPr>
        <w:t xml:space="preserve"> 65110000-7 по ДК 021:2015 Розподіл води Питна вода (Надання послуг з доочищення питної води)</w:t>
      </w:r>
    </w:p>
    <w:p w:rsidR="00DE06F2" w:rsidRPr="00686984" w:rsidRDefault="00DE06F2" w:rsidP="00DE06F2">
      <w:pPr>
        <w:spacing w:after="0" w:line="240" w:lineRule="auto"/>
        <w:jc w:val="center"/>
        <w:rPr>
          <w:lang w:val="ru-RU"/>
        </w:rPr>
      </w:pPr>
    </w:p>
    <w:p w:rsidR="00DE06F2" w:rsidRDefault="0081283C" w:rsidP="0081283C">
      <w:pPr>
        <w:spacing w:after="0" w:line="240" w:lineRule="auto"/>
        <w:jc w:val="center"/>
        <w:rPr>
          <w:lang w:val="en-US"/>
        </w:rPr>
      </w:pPr>
      <w:r w:rsidRPr="0081283C">
        <w:rPr>
          <w:lang w:val="ru-RU"/>
        </w:rPr>
        <w:t>UA-2023-09-26-003955-a</w:t>
      </w:r>
    </w:p>
    <w:p w:rsidR="0081283C" w:rsidRPr="0081283C" w:rsidRDefault="0081283C" w:rsidP="0081283C">
      <w:pPr>
        <w:spacing w:after="0" w:line="240" w:lineRule="auto"/>
        <w:jc w:val="center"/>
      </w:pPr>
      <w:r>
        <w:rPr>
          <w:lang w:val="en-US"/>
        </w:rPr>
        <w:t>26</w:t>
      </w:r>
      <w:r>
        <w:t>.</w:t>
      </w:r>
      <w:r>
        <w:rPr>
          <w:lang w:val="en-US"/>
        </w:rPr>
        <w:t>09</w:t>
      </w:r>
      <w:r>
        <w:t>.</w:t>
      </w:r>
      <w:r>
        <w:rPr>
          <w:lang w:val="en-US"/>
        </w:rPr>
        <w:t>2023</w:t>
      </w:r>
    </w:p>
    <w:p w:rsidR="0081283C" w:rsidRPr="0081283C" w:rsidRDefault="0081283C" w:rsidP="0081283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n-US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1031E9" w:rsidRPr="00D2078A" w:rsidTr="00912D9C">
        <w:tc>
          <w:tcPr>
            <w:tcW w:w="4785" w:type="dxa"/>
          </w:tcPr>
          <w:p w:rsidR="001031E9" w:rsidRPr="00B35514" w:rsidRDefault="001031E9" w:rsidP="001031E9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1031E9" w:rsidRPr="00C13AA7" w:rsidRDefault="001031E9" w:rsidP="001031E9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E06F2" w:rsidRPr="001031E9" w:rsidRDefault="00DE06F2" w:rsidP="00DE06F2">
      <w:pPr>
        <w:spacing w:after="0" w:line="240" w:lineRule="auto"/>
        <w:jc w:val="both"/>
        <w:rPr>
          <w:b/>
        </w:rPr>
      </w:pPr>
    </w:p>
    <w:p w:rsidR="00DE06F2" w:rsidRPr="001031E9" w:rsidRDefault="00DE06F2" w:rsidP="00DE06F2">
      <w:pPr>
        <w:spacing w:after="0" w:line="240" w:lineRule="auto"/>
        <w:jc w:val="both"/>
        <w:rPr>
          <w:b/>
        </w:rPr>
      </w:pPr>
    </w:p>
    <w:p w:rsidR="00DE06F2" w:rsidRPr="001031E9" w:rsidRDefault="00DE06F2" w:rsidP="00DE06F2">
      <w:pPr>
        <w:spacing w:after="0" w:line="240" w:lineRule="auto"/>
        <w:jc w:val="both"/>
        <w:rPr>
          <w:b/>
        </w:rPr>
      </w:pPr>
    </w:p>
    <w:p w:rsidR="00DE06F2" w:rsidRPr="001031E9" w:rsidRDefault="00DE06F2" w:rsidP="00DE06F2">
      <w:pPr>
        <w:spacing w:after="0" w:line="240" w:lineRule="auto"/>
        <w:jc w:val="both"/>
        <w:rPr>
          <w:b/>
        </w:rPr>
      </w:pPr>
    </w:p>
    <w:p w:rsidR="00DE06F2" w:rsidRPr="00686984" w:rsidRDefault="001031E9" w:rsidP="00DE06F2">
      <w:pPr>
        <w:spacing w:after="0" w:line="240" w:lineRule="auto"/>
        <w:jc w:val="both"/>
      </w:pPr>
      <w:r>
        <w:rPr>
          <w:szCs w:val="26"/>
        </w:rPr>
        <w:t xml:space="preserve">Начальник ЦДТУ        </w:t>
      </w:r>
      <w:r w:rsidR="00DE06F2" w:rsidRPr="008B545C">
        <w:rPr>
          <w:szCs w:val="26"/>
        </w:rPr>
        <w:t xml:space="preserve"> </w:t>
      </w:r>
      <w:r w:rsidR="00DE06F2">
        <w:rPr>
          <w:lang w:val="ru-RU"/>
        </w:rPr>
        <w:t xml:space="preserve">                                  </w:t>
      </w:r>
      <w:r w:rsidR="00DE06F2" w:rsidRPr="00686984">
        <w:rPr>
          <w:lang w:val="ru-RU"/>
        </w:rPr>
        <w:t xml:space="preserve">                                        </w:t>
      </w:r>
      <w:r>
        <w:t>Костянтин КАРАКУЦ</w:t>
      </w:r>
    </w:p>
    <w:p w:rsidR="00DE06F2" w:rsidRDefault="00DE06F2" w:rsidP="00DE06F2"/>
    <w:p w:rsidR="001C1A54" w:rsidRDefault="001C1A54">
      <w:bookmarkStart w:id="0" w:name="_GoBack"/>
      <w:bookmarkEnd w:id="0"/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031E9"/>
    <w:rsid w:val="00183CFA"/>
    <w:rsid w:val="001C1A54"/>
    <w:rsid w:val="003514AD"/>
    <w:rsid w:val="006E4C1C"/>
    <w:rsid w:val="007926E8"/>
    <w:rsid w:val="0081283C"/>
    <w:rsid w:val="0089560F"/>
    <w:rsid w:val="00B71BF6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2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6E8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2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6E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2023-09-25T12:43:00Z</cp:lastPrinted>
  <dcterms:created xsi:type="dcterms:W3CDTF">2022-04-27T12:42:00Z</dcterms:created>
  <dcterms:modified xsi:type="dcterms:W3CDTF">2023-09-26T08:22:00Z</dcterms:modified>
</cp:coreProperties>
</file>