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D56B78" w:rsidP="002D7660">
      <w:pPr>
        <w:spacing w:after="0" w:line="240" w:lineRule="auto"/>
        <w:jc w:val="center"/>
      </w:pPr>
      <w:r w:rsidRPr="00D56B78">
        <w:t xml:space="preserve">код CPV 16160000-4 по ДК 021:2015 - Садова техніка різна (ЗІП до </w:t>
      </w:r>
      <w:proofErr w:type="spellStart"/>
      <w:r w:rsidRPr="00D56B78">
        <w:t>мотокос</w:t>
      </w:r>
      <w:proofErr w:type="spellEnd"/>
      <w:r w:rsidRPr="00D56B78">
        <w:t>) п.9.426</w:t>
      </w:r>
    </w:p>
    <w:p w:rsidR="00A779F7" w:rsidRPr="00A779F7" w:rsidRDefault="00A779F7" w:rsidP="00A779F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779F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UA-2023-08-30-008190-a</w:t>
        </w:r>
      </w:hyperlink>
    </w:p>
    <w:p w:rsidR="00A779F7" w:rsidRPr="00A779F7" w:rsidRDefault="00A779F7" w:rsidP="002D7660">
      <w:pPr>
        <w:spacing w:after="0" w:line="240" w:lineRule="auto"/>
        <w:jc w:val="center"/>
      </w:pPr>
      <w:r>
        <w:t>Від 30.08.2023</w:t>
      </w:r>
      <w:bookmarkStart w:id="0" w:name="_GoBack"/>
      <w:bookmarkEnd w:id="0"/>
    </w:p>
    <w:p w:rsidR="00D56B78" w:rsidRPr="00AB05C3" w:rsidRDefault="00D56B78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779F7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56B78"/>
    <w:rsid w:val="00D80F14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9E2A-2463-4EF9-B0A9-F308007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7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0-0081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2022-01-13T13:48:00Z</cp:lastPrinted>
  <dcterms:created xsi:type="dcterms:W3CDTF">2021-02-19T08:13:00Z</dcterms:created>
  <dcterms:modified xsi:type="dcterms:W3CDTF">2023-08-30T12:24:00Z</dcterms:modified>
</cp:coreProperties>
</file>