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84" w:rsidRDefault="005A1454" w:rsidP="003C31A5">
      <w:pPr>
        <w:shd w:val="clear" w:color="auto" w:fill="FFFFFF"/>
        <w:spacing w:after="0" w:line="240" w:lineRule="auto"/>
        <w:jc w:val="center"/>
      </w:pPr>
      <w:r>
        <w:rPr>
          <w:szCs w:val="24"/>
          <w:lang w:val="ru-RU"/>
        </w:rPr>
        <w:t>Роботи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«</w:t>
      </w:r>
      <w:r w:rsidR="00385E91" w:rsidRPr="00385E91">
        <w:rPr>
          <w:b/>
          <w:szCs w:val="24"/>
          <w:lang w:eastAsia="uk-UA"/>
        </w:rPr>
        <w:t>Розробка проєктної документації за темою: «Реконструкція. Доопрацювання СКРТ енергоблоку № 1. ВП ПАЕС. м. Южноукраїнськ. Миколаївської області</w:t>
      </w:r>
      <w:r w:rsidR="00385E91" w:rsidRPr="009B2A31">
        <w:rPr>
          <w:szCs w:val="24"/>
          <w:lang w:eastAsia="uk-UA"/>
        </w:rPr>
        <w:t>»</w:t>
      </w:r>
      <w:r w:rsidR="006E148B">
        <w:rPr>
          <w:szCs w:val="24"/>
          <w:lang w:eastAsia="uk-UA"/>
        </w:rPr>
        <w:t>»</w:t>
      </w:r>
    </w:p>
    <w:p w:rsidR="00BE5584" w:rsidRPr="00BE5584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Default="00812A4E" w:rsidP="0057570A">
      <w:pPr>
        <w:spacing w:after="0" w:line="240" w:lineRule="auto"/>
        <w:jc w:val="center"/>
        <w:rPr>
          <w:b/>
          <w:szCs w:val="24"/>
          <w:lang w:val="en-US"/>
        </w:rPr>
      </w:pPr>
      <w:r w:rsidRPr="00812A4E">
        <w:rPr>
          <w:b/>
          <w:szCs w:val="24"/>
          <w:lang w:val="ru-RU"/>
        </w:rPr>
        <w:t>UA-2023-08-14-001398-a</w:t>
      </w:r>
    </w:p>
    <w:p w:rsidR="00812A4E" w:rsidRDefault="00812A4E" w:rsidP="0057570A">
      <w:pPr>
        <w:spacing w:after="0" w:line="240" w:lineRule="auto"/>
        <w:jc w:val="center"/>
        <w:rPr>
          <w:b/>
          <w:szCs w:val="24"/>
          <w:lang w:val="en-US"/>
        </w:rPr>
      </w:pPr>
    </w:p>
    <w:p w:rsidR="00812A4E" w:rsidRPr="00812A4E" w:rsidRDefault="00812A4E" w:rsidP="0057570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14</w:t>
      </w:r>
      <w:r>
        <w:rPr>
          <w:b/>
          <w:szCs w:val="24"/>
        </w:rPr>
        <w:t>.08.2023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C77E82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="00053497" w:rsidRPr="00E2770B">
        <w:rPr>
          <w:szCs w:val="24"/>
          <w:lang w:val="ru-RU"/>
        </w:rPr>
        <w:t>ачальник СМтаР</w:t>
      </w:r>
      <w:r w:rsidR="00053497"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6E148B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5C57"/>
    <w:rsid w:val="00385E91"/>
    <w:rsid w:val="00386C24"/>
    <w:rsid w:val="003B6F99"/>
    <w:rsid w:val="003C31A5"/>
    <w:rsid w:val="0046673B"/>
    <w:rsid w:val="005471F2"/>
    <w:rsid w:val="00556293"/>
    <w:rsid w:val="0057570A"/>
    <w:rsid w:val="005A1454"/>
    <w:rsid w:val="005D032D"/>
    <w:rsid w:val="006E148B"/>
    <w:rsid w:val="00743832"/>
    <w:rsid w:val="007677B1"/>
    <w:rsid w:val="00812A4E"/>
    <w:rsid w:val="00892072"/>
    <w:rsid w:val="0089560F"/>
    <w:rsid w:val="009E3D2B"/>
    <w:rsid w:val="00AB52AA"/>
    <w:rsid w:val="00B71BF6"/>
    <w:rsid w:val="00BE5584"/>
    <w:rsid w:val="00C13AA7"/>
    <w:rsid w:val="00C77E82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2022-06-14T08:29:00Z</cp:lastPrinted>
  <dcterms:created xsi:type="dcterms:W3CDTF">2021-01-14T09:27:00Z</dcterms:created>
  <dcterms:modified xsi:type="dcterms:W3CDTF">2023-08-14T07:11:00Z</dcterms:modified>
</cp:coreProperties>
</file>