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Pr="00F92A65" w:rsidRDefault="00DE06F2" w:rsidP="00F92A65">
      <w:pPr>
        <w:spacing w:after="0" w:line="240" w:lineRule="auto"/>
        <w:ind w:left="-284"/>
        <w:jc w:val="center"/>
        <w:rPr>
          <w:szCs w:val="24"/>
          <w:lang w:val="ru-RU"/>
        </w:rPr>
      </w:pPr>
      <w:r w:rsidRPr="00F92A65">
        <w:rPr>
          <w:szCs w:val="24"/>
        </w:rPr>
        <w:t>Послуги - код CPV</w:t>
      </w:r>
      <w:r w:rsidR="00D37725">
        <w:rPr>
          <w:szCs w:val="24"/>
          <w:lang w:val="ru-RU"/>
        </w:rPr>
        <w:t xml:space="preserve"> </w:t>
      </w:r>
      <w:r w:rsidR="00F92A65" w:rsidRPr="00F92A65">
        <w:rPr>
          <w:szCs w:val="24"/>
        </w:rPr>
        <w:t>5</w:t>
      </w:r>
      <w:r w:rsidR="00BE5BDB">
        <w:rPr>
          <w:szCs w:val="24"/>
          <w:lang w:val="ru-RU"/>
        </w:rPr>
        <w:t>0</w:t>
      </w:r>
      <w:r w:rsidR="00F92A65" w:rsidRPr="00F92A65">
        <w:rPr>
          <w:szCs w:val="24"/>
        </w:rPr>
        <w:t>4</w:t>
      </w:r>
      <w:r w:rsidR="00BE5BDB">
        <w:rPr>
          <w:szCs w:val="24"/>
          <w:lang w:val="ru-RU"/>
        </w:rPr>
        <w:t>1</w:t>
      </w:r>
      <w:r w:rsidR="00F92A65" w:rsidRPr="00F92A65">
        <w:rPr>
          <w:szCs w:val="24"/>
        </w:rPr>
        <w:t>0000-</w:t>
      </w:r>
      <w:r w:rsidR="00BE5BDB">
        <w:rPr>
          <w:szCs w:val="24"/>
          <w:lang w:val="ru-RU"/>
        </w:rPr>
        <w:t>2</w:t>
      </w:r>
      <w:r w:rsidRPr="00F92A65">
        <w:rPr>
          <w:szCs w:val="24"/>
        </w:rPr>
        <w:t xml:space="preserve"> - </w:t>
      </w:r>
      <w:r w:rsidR="00BE5BDB" w:rsidRPr="00BE5BDB">
        <w:rPr>
          <w:rFonts w:cs="Times New Roman"/>
          <w:color w:val="000000"/>
          <w:szCs w:val="24"/>
        </w:rPr>
        <w:t>Послуги з ремонту і технічного обслуговування вимірювальних, випробувальних і контрольних приладів</w:t>
      </w:r>
      <w:r w:rsidR="00BE5BDB">
        <w:rPr>
          <w:rFonts w:cs="Times New Roman"/>
          <w:color w:val="000000"/>
          <w:szCs w:val="24"/>
          <w:lang w:val="ru-RU"/>
        </w:rPr>
        <w:t xml:space="preserve"> </w:t>
      </w:r>
      <w:r w:rsidR="00F92A65" w:rsidRPr="00F92A65">
        <w:rPr>
          <w:szCs w:val="24"/>
        </w:rPr>
        <w:t>по ДК 021:2015</w:t>
      </w:r>
      <w:r w:rsidR="00F92A65" w:rsidRPr="00F92A65">
        <w:rPr>
          <w:szCs w:val="24"/>
          <w:lang w:val="ru-RU"/>
        </w:rPr>
        <w:t xml:space="preserve"> </w:t>
      </w:r>
    </w:p>
    <w:p w:rsidR="00DE06F2" w:rsidRDefault="00F92A65" w:rsidP="00F92A65">
      <w:pPr>
        <w:spacing w:after="0" w:line="240" w:lineRule="auto"/>
        <w:jc w:val="center"/>
        <w:rPr>
          <w:bCs/>
          <w:szCs w:val="24"/>
        </w:rPr>
      </w:pPr>
      <w:r w:rsidRPr="00F92A65">
        <w:rPr>
          <w:bCs/>
          <w:szCs w:val="24"/>
        </w:rPr>
        <w:t>Технічне обслуговування вагових дозаторів та ваг автомобільних</w:t>
      </w:r>
    </w:p>
    <w:p w:rsidR="004A31A2" w:rsidRDefault="004A31A2" w:rsidP="00F92A65">
      <w:pPr>
        <w:spacing w:after="0" w:line="240" w:lineRule="auto"/>
        <w:jc w:val="center"/>
        <w:rPr>
          <w:bCs/>
          <w:szCs w:val="24"/>
        </w:rPr>
      </w:pPr>
    </w:p>
    <w:p w:rsidR="004A31A2" w:rsidRPr="004A31A2" w:rsidRDefault="004A31A2" w:rsidP="004A31A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A31A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UA-2023-07-31-005619-a</w:t>
        </w:r>
      </w:hyperlink>
    </w:p>
    <w:p w:rsidR="004A31A2" w:rsidRPr="004A31A2" w:rsidRDefault="004A31A2" w:rsidP="00F92A6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31</w:t>
      </w:r>
      <w:r>
        <w:rPr>
          <w:b/>
          <w:szCs w:val="24"/>
        </w:rPr>
        <w:t>.07.2023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F92A65" w:rsidRPr="00D2078A" w:rsidTr="00912D9C">
        <w:tc>
          <w:tcPr>
            <w:tcW w:w="4785" w:type="dxa"/>
          </w:tcPr>
          <w:p w:rsidR="00F92A65" w:rsidRPr="0047426F" w:rsidRDefault="00F92A65" w:rsidP="00F92A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F92A65" w:rsidRPr="00C13AA7" w:rsidRDefault="00F92A65" w:rsidP="00F92A65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F92A65" w:rsidRDefault="00DE06F2" w:rsidP="00DE06F2">
      <w:pPr>
        <w:spacing w:after="0" w:line="240" w:lineRule="auto"/>
        <w:jc w:val="both"/>
        <w:rPr>
          <w:b/>
        </w:rPr>
      </w:pPr>
    </w:p>
    <w:p w:rsidR="00DE06F2" w:rsidRPr="00F92A65" w:rsidRDefault="00DE06F2" w:rsidP="00DE06F2">
      <w:pPr>
        <w:spacing w:after="0" w:line="240" w:lineRule="auto"/>
        <w:jc w:val="both"/>
        <w:rPr>
          <w:b/>
        </w:rPr>
      </w:pPr>
    </w:p>
    <w:p w:rsidR="00DE06F2" w:rsidRPr="00F92A65" w:rsidRDefault="00DE06F2" w:rsidP="00DE06F2">
      <w:pPr>
        <w:spacing w:after="0" w:line="240" w:lineRule="auto"/>
        <w:jc w:val="both"/>
        <w:rPr>
          <w:b/>
        </w:rPr>
      </w:pPr>
    </w:p>
    <w:p w:rsidR="00DE06F2" w:rsidRPr="00F92A65" w:rsidRDefault="00DE06F2" w:rsidP="00DE06F2">
      <w:pPr>
        <w:spacing w:after="0" w:line="240" w:lineRule="auto"/>
        <w:jc w:val="both"/>
        <w:rPr>
          <w:b/>
        </w:rPr>
      </w:pPr>
    </w:p>
    <w:p w:rsidR="006C1864" w:rsidRPr="004A7583" w:rsidRDefault="006C1864" w:rsidP="006C1864">
      <w:pPr>
        <w:spacing w:after="0" w:line="240" w:lineRule="auto"/>
        <w:jc w:val="both"/>
        <w:rPr>
          <w:b/>
        </w:rPr>
      </w:pPr>
    </w:p>
    <w:p w:rsidR="006C1864" w:rsidRDefault="006C1864" w:rsidP="006C1864">
      <w:r w:rsidRPr="00E54B86">
        <w:rPr>
          <w:szCs w:val="26"/>
        </w:rPr>
        <w:t>Начальник БМУ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54B86">
        <w:rPr>
          <w:szCs w:val="26"/>
        </w:rPr>
        <w:t>П. ПЕЧЕНЮК</w:t>
      </w:r>
    </w:p>
    <w:sectPr w:rsidR="006C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A31A2"/>
    <w:rsid w:val="006C1864"/>
    <w:rsid w:val="006E4C1C"/>
    <w:rsid w:val="0089560F"/>
    <w:rsid w:val="00B71BF6"/>
    <w:rsid w:val="00BE5BDB"/>
    <w:rsid w:val="00D37725"/>
    <w:rsid w:val="00DE06F2"/>
    <w:rsid w:val="00E14A75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5705-6DBB-4AC2-8723-B03E3BB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E5BDB"/>
    <w:rPr>
      <w:color w:val="0000FF"/>
      <w:u w:val="single"/>
    </w:rPr>
  </w:style>
  <w:style w:type="character" w:customStyle="1" w:styleId="js-apiid">
    <w:name w:val="js-apiid"/>
    <w:basedOn w:val="a0"/>
    <w:rsid w:val="004A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31-0056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2022-04-27T12:42:00Z</dcterms:created>
  <dcterms:modified xsi:type="dcterms:W3CDTF">2023-07-31T11:35:00Z</dcterms:modified>
</cp:coreProperties>
</file>