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F2" w:rsidRPr="00F45FE0" w:rsidRDefault="00DE06F2" w:rsidP="00DE06F2">
      <w:pPr>
        <w:spacing w:after="0" w:line="240" w:lineRule="auto"/>
        <w:jc w:val="center"/>
        <w:rPr>
          <w:lang w:val="ru-RU"/>
        </w:rPr>
      </w:pPr>
      <w:r>
        <w:t>Послуги - код CPV</w:t>
      </w:r>
      <w:r w:rsidR="00BF6269">
        <w:t xml:space="preserve"> </w:t>
      </w:r>
      <w:r w:rsidR="00F2098C" w:rsidRPr="00A31DB6">
        <w:t>71</w:t>
      </w:r>
      <w:r w:rsidR="00F2098C">
        <w:t>6</w:t>
      </w:r>
      <w:r w:rsidR="00F2098C" w:rsidRPr="00A31DB6">
        <w:t>30000-</w:t>
      </w:r>
      <w:r w:rsidR="00F2098C">
        <w:t>3</w:t>
      </w:r>
      <w:r w:rsidR="00F2098C" w:rsidRPr="00A31DB6">
        <w:t xml:space="preserve"> </w:t>
      </w:r>
      <w:r w:rsidR="00F45FE0">
        <w:t xml:space="preserve">по ДК 021:2015 </w:t>
      </w:r>
      <w:r w:rsidR="00F45FE0" w:rsidRPr="00F45FE0">
        <w:t xml:space="preserve"> </w:t>
      </w:r>
      <w:r w:rsidR="00F2098C" w:rsidRPr="00B82EAF">
        <w:rPr>
          <w:rFonts w:cs="Times New Roman"/>
          <w:color w:val="000000"/>
          <w:szCs w:val="24"/>
        </w:rPr>
        <w:t xml:space="preserve">Послуги з технічного огляду та </w:t>
      </w:r>
      <w:proofErr w:type="spellStart"/>
      <w:r w:rsidR="00F2098C" w:rsidRPr="00B82EAF">
        <w:rPr>
          <w:rFonts w:cs="Times New Roman"/>
          <w:color w:val="000000"/>
          <w:szCs w:val="24"/>
        </w:rPr>
        <w:t>випробовувань</w:t>
      </w:r>
      <w:proofErr w:type="spellEnd"/>
      <w:r w:rsidR="00F2098C" w:rsidRPr="00B82EAF">
        <w:rPr>
          <w:rFonts w:cs="Times New Roman"/>
          <w:szCs w:val="24"/>
        </w:rPr>
        <w:t xml:space="preserve"> </w:t>
      </w:r>
      <w:r w:rsidR="00F45FE0" w:rsidRPr="00F45FE0">
        <w:rPr>
          <w:rFonts w:cs="Times New Roman"/>
          <w:szCs w:val="24"/>
          <w:lang w:val="ru-RU"/>
        </w:rPr>
        <w:t>(</w:t>
      </w:r>
      <w:r w:rsidR="00826501" w:rsidRPr="00826501">
        <w:t>Експертне обстеження та позачерговий повний технічний огляд посудин, що працюють під тиском</w:t>
      </w:r>
      <w:r w:rsidR="00F45FE0" w:rsidRPr="00F45FE0">
        <w:rPr>
          <w:lang w:val="ru-RU"/>
        </w:rPr>
        <w:t>)</w:t>
      </w:r>
    </w:p>
    <w:p w:rsidR="00F45FE0" w:rsidRPr="00F45FE0" w:rsidRDefault="00F45FE0" w:rsidP="00DE06F2">
      <w:pPr>
        <w:spacing w:after="0" w:line="240" w:lineRule="auto"/>
        <w:jc w:val="center"/>
        <w:rPr>
          <w:lang w:val="ru-RU"/>
        </w:rPr>
      </w:pPr>
      <w:bookmarkStart w:id="0" w:name="_GoBack"/>
      <w:bookmarkEnd w:id="0"/>
    </w:p>
    <w:p w:rsidR="00F45FE0" w:rsidRDefault="00F45FE0" w:rsidP="00DE06F2">
      <w:pPr>
        <w:spacing w:after="0" w:line="240" w:lineRule="auto"/>
        <w:jc w:val="center"/>
        <w:rPr>
          <w:lang w:val="en-US"/>
        </w:rPr>
      </w:pPr>
      <w:r w:rsidRPr="00F45FE0">
        <w:rPr>
          <w:lang w:val="en-US"/>
        </w:rPr>
        <w:t>UA-2023-06-23-009674-a</w:t>
      </w:r>
    </w:p>
    <w:p w:rsidR="00F45FE0" w:rsidRDefault="00F45FE0" w:rsidP="00DE06F2">
      <w:pPr>
        <w:spacing w:after="0" w:line="240" w:lineRule="auto"/>
        <w:jc w:val="center"/>
        <w:rPr>
          <w:lang w:val="en-US"/>
        </w:rPr>
      </w:pPr>
    </w:p>
    <w:p w:rsidR="00F45FE0" w:rsidRPr="00F45FE0" w:rsidRDefault="00F45FE0" w:rsidP="00DE06F2">
      <w:pPr>
        <w:spacing w:after="0" w:line="240" w:lineRule="auto"/>
        <w:jc w:val="center"/>
      </w:pPr>
      <w:r>
        <w:rPr>
          <w:lang w:val="en-US"/>
        </w:rPr>
        <w:t>23</w:t>
      </w:r>
      <w:r>
        <w:t>.06.2023</w:t>
      </w:r>
    </w:p>
    <w:p w:rsidR="005237E4" w:rsidRPr="00686984" w:rsidRDefault="005237E4" w:rsidP="00DE06F2">
      <w:pPr>
        <w:spacing w:after="0" w:line="240" w:lineRule="auto"/>
        <w:jc w:val="center"/>
        <w:rPr>
          <w:lang w:val="ru-RU"/>
        </w:rPr>
      </w:pPr>
    </w:p>
    <w:p w:rsidR="00DE06F2" w:rsidRPr="005237E4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5237E4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5237E4" w:rsidRPr="00C13AA7" w:rsidTr="005237E4">
        <w:trPr>
          <w:trHeight w:val="2580"/>
        </w:trPr>
        <w:tc>
          <w:tcPr>
            <w:tcW w:w="4785" w:type="dxa"/>
          </w:tcPr>
          <w:p w:rsidR="005237E4" w:rsidRPr="0047426F" w:rsidRDefault="005237E4" w:rsidP="00E04628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5237E4" w:rsidRPr="00C13AA7" w:rsidRDefault="005237E4" w:rsidP="00E04628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E06F2" w:rsidRPr="004A7583" w:rsidRDefault="00DE06F2" w:rsidP="00DE06F2">
      <w:pPr>
        <w:spacing w:after="0" w:line="240" w:lineRule="auto"/>
        <w:jc w:val="both"/>
        <w:rPr>
          <w:b/>
        </w:rPr>
      </w:pPr>
    </w:p>
    <w:p w:rsidR="00DE06F2" w:rsidRPr="004A7583" w:rsidRDefault="00DE06F2" w:rsidP="00DE06F2">
      <w:pPr>
        <w:spacing w:after="0" w:line="240" w:lineRule="auto"/>
        <w:jc w:val="both"/>
        <w:rPr>
          <w:b/>
        </w:rPr>
      </w:pPr>
    </w:p>
    <w:p w:rsidR="00DE06F2" w:rsidRPr="004A7583" w:rsidRDefault="00DE06F2" w:rsidP="00DE06F2">
      <w:pPr>
        <w:spacing w:after="0" w:line="240" w:lineRule="auto"/>
        <w:jc w:val="both"/>
        <w:rPr>
          <w:b/>
        </w:rPr>
      </w:pPr>
    </w:p>
    <w:p w:rsidR="00DE06F2" w:rsidRDefault="00E54B86" w:rsidP="00DE06F2">
      <w:r w:rsidRPr="00E54B86">
        <w:rPr>
          <w:szCs w:val="26"/>
        </w:rPr>
        <w:t>Начальник БМУ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E54B86">
        <w:rPr>
          <w:szCs w:val="26"/>
        </w:rPr>
        <w:t>П. ПЕЧЕНЮК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329E2"/>
    <w:multiLevelType w:val="multilevel"/>
    <w:tmpl w:val="13502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3514AD"/>
    <w:rsid w:val="004A7583"/>
    <w:rsid w:val="005237E4"/>
    <w:rsid w:val="00660AA1"/>
    <w:rsid w:val="006E4C1C"/>
    <w:rsid w:val="00826501"/>
    <w:rsid w:val="0089560F"/>
    <w:rsid w:val="00A476FE"/>
    <w:rsid w:val="00B71BF6"/>
    <w:rsid w:val="00BF6269"/>
    <w:rsid w:val="00C825DA"/>
    <w:rsid w:val="00DE06F2"/>
    <w:rsid w:val="00E14A75"/>
    <w:rsid w:val="00E54B86"/>
    <w:rsid w:val="00F2098C"/>
    <w:rsid w:val="00F4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BF6269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7"/>
    <w:rsid w:val="00BF6269"/>
    <w:pPr>
      <w:widowControl w:val="0"/>
      <w:shd w:val="clear" w:color="auto" w:fill="FFFFFF"/>
      <w:spacing w:before="1380" w:after="0" w:line="317" w:lineRule="exact"/>
    </w:pPr>
    <w:rPr>
      <w:rFonts w:eastAsia="Times New Roman" w:cs="Times New Roman"/>
      <w:spacing w:val="3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BF6269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7"/>
    <w:rsid w:val="00BF6269"/>
    <w:pPr>
      <w:widowControl w:val="0"/>
      <w:shd w:val="clear" w:color="auto" w:fill="FFFFFF"/>
      <w:spacing w:before="1380" w:after="0" w:line="317" w:lineRule="exact"/>
    </w:pPr>
    <w:rPr>
      <w:rFonts w:eastAsia="Times New Roman" w:cs="Times New Roman"/>
      <w:spacing w:val="3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2023-06-02T06:05:00Z</cp:lastPrinted>
  <dcterms:created xsi:type="dcterms:W3CDTF">2022-04-27T12:42:00Z</dcterms:created>
  <dcterms:modified xsi:type="dcterms:W3CDTF">2023-06-23T12:04:00Z</dcterms:modified>
</cp:coreProperties>
</file>