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F2" w:rsidRPr="003F1E56" w:rsidRDefault="006D4582">
      <w:pPr>
        <w:spacing w:beforeAutospacing="1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A600F"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val="uk-UA" w:eastAsia="ru-RU"/>
        </w:rPr>
        <w:t xml:space="preserve">Послуги - код </w:t>
      </w:r>
      <w:r w:rsidR="003A600F" w:rsidRPr="00B74732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8"/>
          <w:lang w:val="uk-UA" w:eastAsia="ru-RU"/>
        </w:rPr>
        <w:t xml:space="preserve">CPV 71330000-0 </w:t>
      </w:r>
      <w:r w:rsidR="003A600F" w:rsidRPr="003A600F"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val="uk-UA" w:eastAsia="ru-RU"/>
        </w:rPr>
        <w:t xml:space="preserve">по ДК 021:2015 – </w:t>
      </w:r>
      <w:r w:rsidR="00DD0BC9" w:rsidRPr="00DD0BC9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Комплексне обстеження та оцінка технічного стану трансформаторів струму типу ТФРМ 330Б</w:t>
      </w:r>
    </w:p>
    <w:p w:rsidR="003F1E56" w:rsidRDefault="003F1E56">
      <w:pPr>
        <w:spacing w:beforeAutospacing="1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</w:pPr>
      <w:r w:rsidRPr="003F1E56"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  <w:t>UA-2023-06-14-000236-a</w:t>
      </w:r>
    </w:p>
    <w:p w:rsidR="00DC43F2" w:rsidRDefault="003F1E56" w:rsidP="003F1E56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  <w:t>14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.06.2023</w:t>
      </w:r>
      <w:bookmarkStart w:id="0" w:name="_GoBack"/>
      <w:bookmarkEnd w:id="0"/>
    </w:p>
    <w:tbl>
      <w:tblPr>
        <w:tblW w:w="9385" w:type="dxa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133"/>
        <w:gridCol w:w="5252"/>
      </w:tblGrid>
      <w:tr w:rsidR="00DC43F2" w:rsidTr="00626F13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43F2" w:rsidRDefault="003A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43F2" w:rsidRDefault="003A600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DC43F2" w:rsidRPr="003F1E56" w:rsidTr="00626F13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3F2" w:rsidRDefault="00626F13" w:rsidP="006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 ВП ПАЕС</w:t>
            </w:r>
          </w:p>
        </w:tc>
        <w:tc>
          <w:tcPr>
            <w:tcW w:w="5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43F2" w:rsidRDefault="003A600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C43F2" w:rsidRDefault="003A600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C43F2" w:rsidRDefault="00117A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підрозділу-куратора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05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053D2" w:rsidRPr="00905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905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05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053D2" w:rsidRPr="00905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33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О.А. Тарасов</w:t>
      </w:r>
    </w:p>
    <w:sectPr w:rsidR="00DC43F2" w:rsidSect="00DC43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C43F2"/>
    <w:rsid w:val="00117A80"/>
    <w:rsid w:val="002339A3"/>
    <w:rsid w:val="003A600F"/>
    <w:rsid w:val="003F1E56"/>
    <w:rsid w:val="00626F13"/>
    <w:rsid w:val="006D4582"/>
    <w:rsid w:val="007B5C66"/>
    <w:rsid w:val="009053D2"/>
    <w:rsid w:val="0094040A"/>
    <w:rsid w:val="00B74732"/>
    <w:rsid w:val="00DC43F2"/>
    <w:rsid w:val="00D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C43F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DC43F2"/>
    <w:pPr>
      <w:spacing w:after="140"/>
    </w:pPr>
  </w:style>
  <w:style w:type="paragraph" w:styleId="a5">
    <w:name w:val="List"/>
    <w:basedOn w:val="a4"/>
    <w:rsid w:val="00DC43F2"/>
    <w:rPr>
      <w:rFonts w:cs="Lohit Devanagari"/>
    </w:rPr>
  </w:style>
  <w:style w:type="paragraph" w:customStyle="1" w:styleId="1">
    <w:name w:val="Название объекта1"/>
    <w:basedOn w:val="a"/>
    <w:qFormat/>
    <w:rsid w:val="00DC43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6">
    <w:name w:val="Покажчик"/>
    <w:basedOn w:val="a"/>
    <w:qFormat/>
    <w:rsid w:val="00DC43F2"/>
    <w:pPr>
      <w:suppressLineNumbers/>
    </w:pPr>
    <w:rPr>
      <w:rFonts w:cs="Lohit Devanagari"/>
    </w:rPr>
  </w:style>
  <w:style w:type="paragraph" w:styleId="a7">
    <w:name w:val="Balloon Text"/>
    <w:basedOn w:val="a"/>
    <w:link w:val="a8"/>
    <w:uiPriority w:val="99"/>
    <w:semiHidden/>
    <w:unhideWhenUsed/>
    <w:rsid w:val="0011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A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14</cp:revision>
  <cp:lastPrinted>2023-04-05T05:49:00Z</cp:lastPrinted>
  <dcterms:created xsi:type="dcterms:W3CDTF">2021-02-18T08:15:00Z</dcterms:created>
  <dcterms:modified xsi:type="dcterms:W3CDTF">2023-06-14T05:39:00Z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