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DF3212" w:rsidRDefault="00842BFC" w:rsidP="00DF3212">
      <w:pPr>
        <w:spacing w:after="0"/>
        <w:jc w:val="center"/>
        <w:rPr>
          <w:lang w:val="ru-RU"/>
        </w:rPr>
      </w:pPr>
      <w:r w:rsidRPr="00842BFC">
        <w:t>Товар –  код CPV 30190000-7  по ДК 021:2015 –Офісне устаткування та приладдя різне (Папір в асортименті)</w:t>
      </w:r>
      <w:r w:rsidR="00DF3212" w:rsidRPr="0030429B">
        <w:t>,</w:t>
      </w:r>
    </w:p>
    <w:p w:rsidR="00842BFC" w:rsidRDefault="00DF3212" w:rsidP="00842BFC">
      <w:pPr>
        <w:spacing w:after="0"/>
        <w:jc w:val="center"/>
        <w:rPr>
          <w:lang w:val="en-US"/>
        </w:rPr>
      </w:pPr>
      <w:r w:rsidRPr="0030429B">
        <w:t>п.9.</w:t>
      </w:r>
      <w:r>
        <w:t>2</w:t>
      </w:r>
      <w:r w:rsidR="00842BFC">
        <w:rPr>
          <w:lang w:val="en-US"/>
        </w:rPr>
        <w:t>61</w:t>
      </w:r>
    </w:p>
    <w:p w:rsidR="00FB4CA0" w:rsidRDefault="00FB4CA0" w:rsidP="00842BFC">
      <w:pPr>
        <w:spacing w:after="0"/>
        <w:jc w:val="center"/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UA-2023-04-19-003192-a</w:t>
        </w:r>
      </w:hyperlink>
    </w:p>
    <w:p w:rsidR="00FB4CA0" w:rsidRPr="00FB4CA0" w:rsidRDefault="00FB4CA0" w:rsidP="00842BFC">
      <w:pPr>
        <w:spacing w:after="0"/>
        <w:jc w:val="center"/>
      </w:pPr>
      <w:r>
        <w:t>Від 19.04.2023 р.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 w:rsidSect="00C0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3FF"/>
    <w:rsid w:val="001E0658"/>
    <w:rsid w:val="003D6CA8"/>
    <w:rsid w:val="00432537"/>
    <w:rsid w:val="006D07AF"/>
    <w:rsid w:val="0072741E"/>
    <w:rsid w:val="007644FF"/>
    <w:rsid w:val="00842BFC"/>
    <w:rsid w:val="009A6CD6"/>
    <w:rsid w:val="00C0412C"/>
    <w:rsid w:val="00DF3212"/>
    <w:rsid w:val="00F633FF"/>
    <w:rsid w:val="00F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72927-82F2-467B-B02E-5828AB8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2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0412C"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12C"/>
    <w:rPr>
      <w:b/>
      <w:bCs/>
    </w:rPr>
  </w:style>
  <w:style w:type="paragraph" w:styleId="a4">
    <w:name w:val="List Paragraph"/>
    <w:basedOn w:val="a"/>
    <w:uiPriority w:val="34"/>
    <w:qFormat/>
    <w:rsid w:val="00C0412C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C0412C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rsid w:val="00C041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C0412C"/>
    <w:rPr>
      <w:rFonts w:ascii="Times New Roman" w:eastAsia="Times New Roman" w:hAnsi="Times New Roman" w:cs="Times New Roman"/>
      <w:color w:val="0563C1"/>
      <w:u w:val="single"/>
    </w:rPr>
  </w:style>
  <w:style w:type="character" w:customStyle="1" w:styleId="js-apiid">
    <w:name w:val="js-apiid"/>
    <w:basedOn w:val="a0"/>
    <w:rsid w:val="00FB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9-003192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2023-02-16T12:08:00Z</dcterms:created>
  <dcterms:modified xsi:type="dcterms:W3CDTF">2023-04-19T08:19:00Z</dcterms:modified>
</cp:coreProperties>
</file>