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84" w:rsidRPr="00E17A97" w:rsidRDefault="005A1454" w:rsidP="003C31A5">
      <w:pPr>
        <w:shd w:val="clear" w:color="auto" w:fill="FFFFFF"/>
        <w:spacing w:after="0" w:line="240" w:lineRule="auto"/>
        <w:jc w:val="center"/>
        <w:rPr>
          <w:lang w:val="en-US"/>
        </w:rPr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 w:rsidR="00D132A8">
        <w:t>код CPV</w:t>
      </w:r>
      <w:r w:rsidR="00D132A8"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  <w:r>
        <w:t xml:space="preserve"> </w:t>
      </w:r>
      <w:r w:rsidR="00BC5A67" w:rsidRPr="00BC5A67">
        <w:rPr>
          <w:b/>
          <w:szCs w:val="24"/>
          <w:lang w:eastAsia="uk-UA"/>
        </w:rPr>
        <w:t xml:space="preserve">Розробка </w:t>
      </w:r>
      <w:proofErr w:type="spellStart"/>
      <w:r w:rsidR="00BC5A67" w:rsidRPr="00BC5A67">
        <w:rPr>
          <w:b/>
          <w:szCs w:val="24"/>
          <w:lang w:eastAsia="uk-UA"/>
        </w:rPr>
        <w:t>проєктно</w:t>
      </w:r>
      <w:proofErr w:type="spellEnd"/>
      <w:r w:rsidR="00BC5A67" w:rsidRPr="00BC5A67">
        <w:rPr>
          <w:b/>
          <w:szCs w:val="24"/>
          <w:lang w:eastAsia="uk-UA"/>
        </w:rPr>
        <w:t>-кошторисної документації: «Заміна шаф з АБ для РДЕС 1, 2, 3 енергоблоку №</w:t>
      </w:r>
      <w:r w:rsidR="00BC5A67" w:rsidRPr="00BC5A67">
        <w:rPr>
          <w:b/>
          <w:szCs w:val="24"/>
          <w:lang w:val="en-US" w:eastAsia="uk-UA"/>
        </w:rPr>
        <w:t> </w:t>
      </w:r>
      <w:r w:rsidR="00BC5A67" w:rsidRPr="00BC5A67">
        <w:rPr>
          <w:b/>
          <w:szCs w:val="24"/>
          <w:lang w:eastAsia="uk-UA"/>
        </w:rPr>
        <w:t>1</w:t>
      </w:r>
      <w:r w:rsidR="00BC5A67" w:rsidRPr="00EC039C">
        <w:rPr>
          <w:szCs w:val="24"/>
          <w:lang w:eastAsia="uk-UA"/>
        </w:rPr>
        <w:t>»</w:t>
      </w:r>
    </w:p>
    <w:p w:rsidR="00E17A97" w:rsidRPr="00E17A97" w:rsidRDefault="00E17A97" w:rsidP="003C31A5">
      <w:pPr>
        <w:shd w:val="clear" w:color="auto" w:fill="FFFFFF"/>
        <w:spacing w:after="0" w:line="240" w:lineRule="auto"/>
        <w:jc w:val="center"/>
        <w:rPr>
          <w:lang w:val="en-US"/>
        </w:rPr>
      </w:pPr>
    </w:p>
    <w:p w:rsidR="00BE5584" w:rsidRPr="00BE5584" w:rsidRDefault="00E17A97" w:rsidP="0057570A">
      <w:pPr>
        <w:spacing w:after="0" w:line="240" w:lineRule="auto"/>
        <w:jc w:val="center"/>
        <w:rPr>
          <w:b/>
          <w:szCs w:val="24"/>
          <w:lang w:val="ru-RU"/>
        </w:rPr>
      </w:pPr>
      <w:r w:rsidRPr="00E17A97">
        <w:rPr>
          <w:b/>
          <w:szCs w:val="24"/>
          <w:lang w:val="ru-RU"/>
        </w:rPr>
        <w:t>UA-2023-04-04-005096-a</w:t>
      </w:r>
    </w:p>
    <w:p w:rsidR="00D132A8" w:rsidRPr="00E17A97" w:rsidRDefault="00E17A97" w:rsidP="00E17A97">
      <w:pPr>
        <w:spacing w:after="0" w:line="240" w:lineRule="auto"/>
        <w:rPr>
          <w:b/>
          <w:szCs w:val="24"/>
        </w:rPr>
      </w:pPr>
      <w:r>
        <w:rPr>
          <w:b/>
          <w:szCs w:val="24"/>
          <w:lang w:val="en-US"/>
        </w:rPr>
        <w:t>03</w:t>
      </w:r>
      <w:r>
        <w:rPr>
          <w:b/>
          <w:szCs w:val="24"/>
        </w:rPr>
        <w:t>.</w:t>
      </w:r>
      <w:r>
        <w:rPr>
          <w:b/>
          <w:szCs w:val="24"/>
          <w:lang w:val="en-US"/>
        </w:rPr>
        <w:t>04</w:t>
      </w:r>
      <w:r>
        <w:rPr>
          <w:b/>
          <w:szCs w:val="24"/>
        </w:rPr>
        <w:t>.</w:t>
      </w:r>
      <w:bookmarkStart w:id="0" w:name="_GoBack"/>
      <w:bookmarkEnd w:id="0"/>
      <w:r>
        <w:rPr>
          <w:b/>
          <w:szCs w:val="24"/>
          <w:lang w:val="en-US"/>
        </w:rPr>
        <w:t>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E2770B" w:rsidTr="00D2078A">
        <w:tc>
          <w:tcPr>
            <w:tcW w:w="4785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E2770B" w:rsidRDefault="00D2078A" w:rsidP="00D2078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E2770B" w:rsidTr="00D2078A">
        <w:tc>
          <w:tcPr>
            <w:tcW w:w="4785" w:type="dxa"/>
          </w:tcPr>
          <w:p w:rsidR="00D2078A" w:rsidRPr="003C31A5" w:rsidRDefault="00AB52AA" w:rsidP="00C77E82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Технічні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якісні</w:t>
            </w:r>
            <w:r w:rsidR="00D2078A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документів 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="002C5C57" w:rsidRPr="00E2770B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="00C77E82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</w:t>
            </w:r>
            <w:r w:rsidR="00C13AA7"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АЕС згідно з чинними нормами, стандартами і правилами з</w:t>
            </w:r>
            <w:r w:rsidR="003C31A5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ядерної та радіаційної безпеки</w:t>
            </w:r>
          </w:p>
        </w:tc>
        <w:tc>
          <w:tcPr>
            <w:tcW w:w="4786" w:type="dxa"/>
          </w:tcPr>
          <w:p w:rsidR="00D2078A" w:rsidRPr="003C31A5" w:rsidRDefault="00C13AA7" w:rsidP="003B6F99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 xml:space="preserve">, </w:t>
            </w:r>
            <w:r w:rsidR="003B6F99" w:rsidRPr="00E2770B">
              <w:rPr>
                <w:szCs w:val="24"/>
              </w:rPr>
              <w:t>відповідно до</w:t>
            </w:r>
            <w:r w:rsidRPr="00E2770B">
              <w:rPr>
                <w:szCs w:val="24"/>
              </w:rPr>
              <w:t xml:space="preserve"> методики визначення очікува</w:t>
            </w:r>
            <w:r w:rsidR="003C31A5">
              <w:rPr>
                <w:szCs w:val="24"/>
              </w:rPr>
              <w:t>ної вартості предмета закупівлі</w:t>
            </w:r>
          </w:p>
        </w:tc>
      </w:tr>
    </w:tbl>
    <w:p w:rsidR="00D2078A" w:rsidRPr="00E2770B" w:rsidRDefault="00D2078A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053497" w:rsidRPr="00E2770B" w:rsidRDefault="00053497" w:rsidP="00D2078A">
      <w:pPr>
        <w:spacing w:after="0" w:line="240" w:lineRule="auto"/>
        <w:jc w:val="both"/>
        <w:rPr>
          <w:b/>
          <w:szCs w:val="24"/>
        </w:rPr>
      </w:pPr>
    </w:p>
    <w:p w:rsidR="00BC5A67" w:rsidRPr="00EC039C" w:rsidRDefault="00BC5A67" w:rsidP="00BC5A67">
      <w:pPr>
        <w:ind w:left="-284" w:firstLine="142"/>
        <w:rPr>
          <w:szCs w:val="24"/>
        </w:rPr>
      </w:pPr>
      <w:r w:rsidRPr="00097706">
        <w:rPr>
          <w:szCs w:val="24"/>
        </w:rPr>
        <w:t xml:space="preserve">В.о. начальника </w:t>
      </w:r>
      <w:proofErr w:type="spellStart"/>
      <w:r w:rsidRPr="00097706">
        <w:rPr>
          <w:szCs w:val="24"/>
        </w:rPr>
        <w:t>СМтаР</w:t>
      </w:r>
      <w:proofErr w:type="spellEnd"/>
      <w:r w:rsidRPr="00097706">
        <w:rPr>
          <w:szCs w:val="24"/>
        </w:rPr>
        <w:tab/>
      </w:r>
      <w:r w:rsidRPr="00097706">
        <w:rPr>
          <w:szCs w:val="24"/>
        </w:rPr>
        <w:tab/>
      </w:r>
      <w:r w:rsidRPr="00097706">
        <w:rPr>
          <w:szCs w:val="24"/>
        </w:rPr>
        <w:tab/>
      </w:r>
      <w:r w:rsidRPr="00097706">
        <w:rPr>
          <w:szCs w:val="24"/>
        </w:rPr>
        <w:tab/>
      </w:r>
      <w:r w:rsidRPr="00097706">
        <w:rPr>
          <w:szCs w:val="24"/>
        </w:rPr>
        <w:tab/>
      </w:r>
      <w:r w:rsidRPr="00097706">
        <w:rPr>
          <w:szCs w:val="24"/>
        </w:rPr>
        <w:tab/>
      </w:r>
      <w:r w:rsidRPr="00097706">
        <w:rPr>
          <w:szCs w:val="24"/>
        </w:rPr>
        <w:tab/>
        <w:t>Ігор ЗАПОРОЖАН</w:t>
      </w:r>
    </w:p>
    <w:p w:rsidR="00053497" w:rsidRPr="00E2770B" w:rsidRDefault="00053497" w:rsidP="00BC5A67">
      <w:pPr>
        <w:spacing w:after="0" w:line="240" w:lineRule="auto"/>
        <w:jc w:val="both"/>
        <w:rPr>
          <w:b/>
          <w:szCs w:val="24"/>
        </w:rPr>
      </w:pPr>
    </w:p>
    <w:sectPr w:rsidR="00053497" w:rsidRPr="00E2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22779"/>
    <w:rsid w:val="00022EBD"/>
    <w:rsid w:val="00053497"/>
    <w:rsid w:val="00097706"/>
    <w:rsid w:val="000F34B1"/>
    <w:rsid w:val="0014092F"/>
    <w:rsid w:val="00183CFA"/>
    <w:rsid w:val="00184C9B"/>
    <w:rsid w:val="00184FA3"/>
    <w:rsid w:val="001C1A54"/>
    <w:rsid w:val="00216053"/>
    <w:rsid w:val="00287C4F"/>
    <w:rsid w:val="002C5C57"/>
    <w:rsid w:val="00386C24"/>
    <w:rsid w:val="003B6F99"/>
    <w:rsid w:val="003C31A5"/>
    <w:rsid w:val="0046673B"/>
    <w:rsid w:val="005471F2"/>
    <w:rsid w:val="00556293"/>
    <w:rsid w:val="0057570A"/>
    <w:rsid w:val="005A1454"/>
    <w:rsid w:val="005D032D"/>
    <w:rsid w:val="00743832"/>
    <w:rsid w:val="007677B1"/>
    <w:rsid w:val="00892072"/>
    <w:rsid w:val="0089560F"/>
    <w:rsid w:val="009E3D2B"/>
    <w:rsid w:val="00AB52AA"/>
    <w:rsid w:val="00B71BF6"/>
    <w:rsid w:val="00BC5A67"/>
    <w:rsid w:val="00BE5584"/>
    <w:rsid w:val="00C13AA7"/>
    <w:rsid w:val="00C77E82"/>
    <w:rsid w:val="00CA3305"/>
    <w:rsid w:val="00CB15E2"/>
    <w:rsid w:val="00D132A8"/>
    <w:rsid w:val="00D2078A"/>
    <w:rsid w:val="00D50A87"/>
    <w:rsid w:val="00E11D6F"/>
    <w:rsid w:val="00E14A75"/>
    <w:rsid w:val="00E17A97"/>
    <w:rsid w:val="00E22616"/>
    <w:rsid w:val="00E2770B"/>
    <w:rsid w:val="00F07ACB"/>
    <w:rsid w:val="00F76F41"/>
    <w:rsid w:val="00FB706F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2023-03-24T12:09:00Z</cp:lastPrinted>
  <dcterms:created xsi:type="dcterms:W3CDTF">2021-01-14T09:27:00Z</dcterms:created>
  <dcterms:modified xsi:type="dcterms:W3CDTF">2023-04-04T09:34:00Z</dcterms:modified>
</cp:coreProperties>
</file>