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C1" w:rsidRDefault="00790CAD" w:rsidP="002D7660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 Товар - </w:t>
      </w:r>
      <w:r w:rsidR="002A20A4" w:rsidRPr="002A20A4">
        <w:rPr>
          <w:szCs w:val="24"/>
        </w:rPr>
        <w:t>код CPV 38330000-7 по ДК 021:2015 - Ручні прилади для вимірювання відстаней (Вимірювальний інструмент різний).</w:t>
      </w:r>
      <w:r w:rsidR="002A20A4">
        <w:rPr>
          <w:szCs w:val="24"/>
        </w:rPr>
        <w:t xml:space="preserve"> (9.152)</w:t>
      </w:r>
    </w:p>
    <w:p w:rsidR="00790CAD" w:rsidRDefault="00790CAD" w:rsidP="002D7660">
      <w:pPr>
        <w:spacing w:after="0" w:line="240" w:lineRule="auto"/>
        <w:jc w:val="center"/>
        <w:rPr>
          <w:szCs w:val="24"/>
        </w:rPr>
      </w:pPr>
    </w:p>
    <w:p w:rsidR="002A20A4" w:rsidRDefault="00790CAD" w:rsidP="002D7660">
      <w:pPr>
        <w:spacing w:after="0" w:line="240" w:lineRule="auto"/>
        <w:jc w:val="center"/>
        <w:rPr>
          <w:rFonts w:eastAsia="Times New Roman"/>
          <w:bCs/>
          <w:szCs w:val="24"/>
          <w:bdr w:val="none" w:sz="0" w:space="0" w:color="auto" w:frame="1"/>
          <w:lang w:eastAsia="ru-RU"/>
        </w:rPr>
      </w:pPr>
      <w:r w:rsidRPr="00790CAD">
        <w:rPr>
          <w:rFonts w:eastAsia="Times New Roman"/>
          <w:bCs/>
          <w:szCs w:val="24"/>
          <w:bdr w:val="none" w:sz="0" w:space="0" w:color="auto" w:frame="1"/>
          <w:lang w:val="en-US" w:eastAsia="ru-RU"/>
        </w:rPr>
        <w:t>UA-2023-03-23-008354-a</w:t>
      </w:r>
    </w:p>
    <w:p w:rsidR="00790CAD" w:rsidRDefault="00790CAD" w:rsidP="002D7660">
      <w:pPr>
        <w:spacing w:after="0" w:line="240" w:lineRule="auto"/>
        <w:jc w:val="center"/>
        <w:rPr>
          <w:rFonts w:eastAsia="Times New Roman"/>
          <w:bCs/>
          <w:szCs w:val="24"/>
          <w:bdr w:val="none" w:sz="0" w:space="0" w:color="auto" w:frame="1"/>
          <w:lang w:eastAsia="ru-RU"/>
        </w:rPr>
      </w:pPr>
    </w:p>
    <w:p w:rsidR="00790CAD" w:rsidRPr="00790CAD" w:rsidRDefault="00790CAD" w:rsidP="00790C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eastAsia="Times New Roman"/>
          <w:bCs/>
          <w:szCs w:val="24"/>
          <w:bdr w:val="none" w:sz="0" w:space="0" w:color="auto" w:frame="1"/>
          <w:lang w:eastAsia="ru-RU"/>
        </w:rPr>
        <w:t>23.03.2023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A7B42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2A7B42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C1A54"/>
    <w:rsid w:val="001D1BFE"/>
    <w:rsid w:val="00214406"/>
    <w:rsid w:val="002A0C91"/>
    <w:rsid w:val="002A20A4"/>
    <w:rsid w:val="002A7B42"/>
    <w:rsid w:val="002C5109"/>
    <w:rsid w:val="002D7660"/>
    <w:rsid w:val="00357FC7"/>
    <w:rsid w:val="00452823"/>
    <w:rsid w:val="004A3FF7"/>
    <w:rsid w:val="004E3DA8"/>
    <w:rsid w:val="004F4924"/>
    <w:rsid w:val="00526675"/>
    <w:rsid w:val="00535D41"/>
    <w:rsid w:val="00540625"/>
    <w:rsid w:val="00554F2B"/>
    <w:rsid w:val="005A1DA1"/>
    <w:rsid w:val="00686984"/>
    <w:rsid w:val="006A572D"/>
    <w:rsid w:val="00790CAD"/>
    <w:rsid w:val="007D4713"/>
    <w:rsid w:val="007D7019"/>
    <w:rsid w:val="007E071A"/>
    <w:rsid w:val="0085573C"/>
    <w:rsid w:val="0089560F"/>
    <w:rsid w:val="008D2613"/>
    <w:rsid w:val="00910297"/>
    <w:rsid w:val="0097407F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E21EC1"/>
    <w:rsid w:val="00F71893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22B6-D502-4ECD-A896-EB248459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2023-03-07T08:04:00Z</cp:lastPrinted>
  <dcterms:created xsi:type="dcterms:W3CDTF">2023-03-23T13:54:00Z</dcterms:created>
  <dcterms:modified xsi:type="dcterms:W3CDTF">2023-03-23T13:54:00Z</dcterms:modified>
</cp:coreProperties>
</file>