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Default="00EE6DE3" w:rsidP="002D7660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Товар - </w:t>
      </w:r>
      <w:r w:rsidR="00467508" w:rsidRPr="003233E0">
        <w:rPr>
          <w:szCs w:val="24"/>
        </w:rPr>
        <w:t xml:space="preserve">код CPV </w:t>
      </w:r>
      <w:r w:rsidR="00467508" w:rsidRPr="00FC79FA">
        <w:rPr>
          <w:szCs w:val="24"/>
        </w:rPr>
        <w:t>31160000-5 по ДК 021:2015 – Частини електродвигунів, генераторів і трансформа</w:t>
      </w:r>
      <w:r w:rsidR="00467508">
        <w:rPr>
          <w:szCs w:val="24"/>
        </w:rPr>
        <w:t>торів (ЗІП до електродвигунів)</w:t>
      </w:r>
      <w:r w:rsidR="00093CDA" w:rsidRPr="00093CDA">
        <w:rPr>
          <w:szCs w:val="24"/>
        </w:rPr>
        <w:t>, 9.2</w:t>
      </w:r>
      <w:r w:rsidR="00467508">
        <w:rPr>
          <w:szCs w:val="24"/>
        </w:rPr>
        <w:t>15</w:t>
      </w:r>
    </w:p>
    <w:p w:rsidR="00EE6DE3" w:rsidRDefault="00EE6DE3" w:rsidP="002D7660">
      <w:pPr>
        <w:spacing w:after="0" w:line="240" w:lineRule="auto"/>
        <w:jc w:val="center"/>
        <w:rPr>
          <w:szCs w:val="24"/>
        </w:rPr>
      </w:pPr>
    </w:p>
    <w:p w:rsidR="00EE6DE3" w:rsidRDefault="00EE6DE3" w:rsidP="002D7660">
      <w:pPr>
        <w:spacing w:after="0" w:line="240" w:lineRule="auto"/>
        <w:jc w:val="center"/>
        <w:rPr>
          <w:szCs w:val="24"/>
        </w:rPr>
      </w:pPr>
      <w:r w:rsidRPr="00EE6DE3">
        <w:rPr>
          <w:szCs w:val="24"/>
        </w:rPr>
        <w:t>UA-2023-03-15-011300-a</w:t>
      </w:r>
    </w:p>
    <w:p w:rsidR="00EE6DE3" w:rsidRDefault="00EE6DE3" w:rsidP="00EE6DE3">
      <w:pPr>
        <w:spacing w:after="0" w:line="240" w:lineRule="auto"/>
        <w:rPr>
          <w:szCs w:val="24"/>
        </w:rPr>
      </w:pPr>
    </w:p>
    <w:p w:rsidR="00093CDA" w:rsidRDefault="00EE6DE3" w:rsidP="00EE6DE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szCs w:val="24"/>
        </w:rPr>
        <w:t>15.03.2023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93CDA"/>
    <w:rsid w:val="000A7D10"/>
    <w:rsid w:val="000F34B1"/>
    <w:rsid w:val="00143246"/>
    <w:rsid w:val="00183CFA"/>
    <w:rsid w:val="001C1A54"/>
    <w:rsid w:val="001D1BFE"/>
    <w:rsid w:val="00214406"/>
    <w:rsid w:val="002A0C91"/>
    <w:rsid w:val="002C5109"/>
    <w:rsid w:val="002D7660"/>
    <w:rsid w:val="00357FC7"/>
    <w:rsid w:val="00452823"/>
    <w:rsid w:val="00467508"/>
    <w:rsid w:val="004A3FF7"/>
    <w:rsid w:val="004E3DA8"/>
    <w:rsid w:val="004F4924"/>
    <w:rsid w:val="00526675"/>
    <w:rsid w:val="00540625"/>
    <w:rsid w:val="00554F2B"/>
    <w:rsid w:val="005A1DA1"/>
    <w:rsid w:val="00686984"/>
    <w:rsid w:val="006A572D"/>
    <w:rsid w:val="007E071A"/>
    <w:rsid w:val="0085573C"/>
    <w:rsid w:val="0089560F"/>
    <w:rsid w:val="008D2613"/>
    <w:rsid w:val="00910297"/>
    <w:rsid w:val="0097407F"/>
    <w:rsid w:val="00981387"/>
    <w:rsid w:val="00A72538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EE6DE3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04F4-9A37-4345-AA79-53D05D6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2023-03-15T15:19:00Z</dcterms:created>
  <dcterms:modified xsi:type="dcterms:W3CDTF">2023-03-15T15:19:00Z</dcterms:modified>
</cp:coreProperties>
</file>