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88" w:rsidRPr="00501EFD" w:rsidRDefault="004A58A4" w:rsidP="00AF1A88">
      <w:pPr>
        <w:tabs>
          <w:tab w:val="left" w:pos="8910"/>
        </w:tabs>
        <w:spacing w:after="0" w:line="240" w:lineRule="auto"/>
        <w:ind w:firstLine="25"/>
        <w:jc w:val="both"/>
        <w:rPr>
          <w:lang w:val="ru-RU"/>
        </w:rPr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832188" w:rsidRPr="00832188">
        <w:rPr>
          <w:color w:val="000000"/>
          <w:spacing w:val="1"/>
          <w:u w:val="single"/>
        </w:rPr>
        <w:t>Капітальний ремонт теплообмінника</w:t>
      </w:r>
      <w:r w:rsidR="00AF1A88" w:rsidRPr="00501EFD">
        <w:t>).</w:t>
      </w:r>
    </w:p>
    <w:p w:rsidR="00414FF6" w:rsidRPr="00414FF6" w:rsidRDefault="00414FF6" w:rsidP="00414FF6">
      <w:pPr>
        <w:spacing w:after="0" w:line="240" w:lineRule="auto"/>
        <w:jc w:val="both"/>
        <w:rPr>
          <w:b/>
          <w:lang w:val="ru-RU"/>
        </w:rPr>
      </w:pPr>
    </w:p>
    <w:p w:rsidR="00D2078A" w:rsidRDefault="00414FF6" w:rsidP="00414FF6">
      <w:pPr>
        <w:spacing w:after="0" w:line="240" w:lineRule="auto"/>
        <w:jc w:val="center"/>
        <w:rPr>
          <w:b/>
          <w:lang w:val="ru-RU"/>
        </w:rPr>
      </w:pPr>
      <w:proofErr w:type="spellStart"/>
      <w:r w:rsidRPr="00414FF6">
        <w:rPr>
          <w:b/>
          <w:lang w:val="ru-RU"/>
        </w:rPr>
        <w:t>Ідентифікатор</w:t>
      </w:r>
      <w:proofErr w:type="spellEnd"/>
      <w:r w:rsidRPr="00414FF6">
        <w:rPr>
          <w:b/>
          <w:lang w:val="ru-RU"/>
        </w:rPr>
        <w:t xml:space="preserve"> </w:t>
      </w:r>
      <w:proofErr w:type="spellStart"/>
      <w:r w:rsidRPr="00414FF6">
        <w:rPr>
          <w:b/>
          <w:lang w:val="ru-RU"/>
        </w:rPr>
        <w:t>закупівлі</w:t>
      </w:r>
      <w:proofErr w:type="spellEnd"/>
      <w:r w:rsidRPr="00414FF6">
        <w:rPr>
          <w:b/>
          <w:lang w:val="ru-RU"/>
        </w:rPr>
        <w:tab/>
      </w:r>
      <w:bookmarkStart w:id="0" w:name="_GoBack"/>
      <w:r w:rsidRPr="00414FF6">
        <w:rPr>
          <w:b/>
          <w:lang w:val="ru-RU"/>
        </w:rPr>
        <w:t>UA-2023-03-14-007697-a</w:t>
      </w:r>
      <w:bookmarkEnd w:id="0"/>
    </w:p>
    <w:p w:rsidR="00414FF6" w:rsidRDefault="00414FF6" w:rsidP="00414FF6">
      <w:pPr>
        <w:spacing w:after="0" w:line="240" w:lineRule="auto"/>
        <w:jc w:val="center"/>
        <w:rPr>
          <w:b/>
          <w:lang w:val="ru-RU"/>
        </w:rPr>
      </w:pPr>
    </w:p>
    <w:p w:rsidR="00414FF6" w:rsidRPr="00414FF6" w:rsidRDefault="00414FF6" w:rsidP="00414FF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b/>
          <w:lang w:val="en-US"/>
        </w:rPr>
        <w:t xml:space="preserve">14.03.2023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D2078A">
      <w:pPr>
        <w:spacing w:after="0" w:line="240" w:lineRule="auto"/>
        <w:jc w:val="both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301BE3"/>
    <w:rsid w:val="00353173"/>
    <w:rsid w:val="00414FF6"/>
    <w:rsid w:val="0047426F"/>
    <w:rsid w:val="00485BDA"/>
    <w:rsid w:val="004A58A4"/>
    <w:rsid w:val="00501EFD"/>
    <w:rsid w:val="00686984"/>
    <w:rsid w:val="006C3B35"/>
    <w:rsid w:val="00732076"/>
    <w:rsid w:val="00832188"/>
    <w:rsid w:val="00847AED"/>
    <w:rsid w:val="0089560F"/>
    <w:rsid w:val="009F3200"/>
    <w:rsid w:val="00AB52AA"/>
    <w:rsid w:val="00AC7B69"/>
    <w:rsid w:val="00AF1A88"/>
    <w:rsid w:val="00B71BF6"/>
    <w:rsid w:val="00BF6E72"/>
    <w:rsid w:val="00C13AA7"/>
    <w:rsid w:val="00CA4A52"/>
    <w:rsid w:val="00D2078A"/>
    <w:rsid w:val="00DA65D8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B32B6-691D-4432-8B80-00AE5B95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2022-06-14T08:40:00Z</cp:lastPrinted>
  <dcterms:created xsi:type="dcterms:W3CDTF">2021-02-26T06:45:00Z</dcterms:created>
  <dcterms:modified xsi:type="dcterms:W3CDTF">2023-03-23T09:06:00Z</dcterms:modified>
</cp:coreProperties>
</file>