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303924" w:rsidRPr="00303924">
        <w:rPr>
          <w:b/>
          <w:szCs w:val="24"/>
        </w:rPr>
        <w:t>15860000-4  по ДК 021:2015 - Кава, чай та супутня продукція (</w:t>
      </w:r>
      <w:proofErr w:type="spellStart"/>
      <w:r w:rsidR="00303924" w:rsidRPr="00303924">
        <w:rPr>
          <w:b/>
          <w:szCs w:val="24"/>
        </w:rPr>
        <w:t>Кава,чай</w:t>
      </w:r>
      <w:proofErr w:type="spellEnd"/>
      <w:r w:rsidR="00303924" w:rsidRPr="00303924">
        <w:rPr>
          <w:b/>
          <w:szCs w:val="24"/>
        </w:rPr>
        <w:t>)</w:t>
      </w:r>
    </w:p>
    <w:p w:rsidR="00E67281" w:rsidRPr="00E67281" w:rsidRDefault="00E67281" w:rsidP="00E6728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6728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UA-2023-02-14-010334-a</w:t>
        </w:r>
      </w:hyperlink>
    </w:p>
    <w:p w:rsidR="00E67281" w:rsidRDefault="00E67281" w:rsidP="002D7660">
      <w:pPr>
        <w:spacing w:after="0" w:line="240" w:lineRule="auto"/>
        <w:jc w:val="center"/>
        <w:rPr>
          <w:b/>
          <w:szCs w:val="24"/>
        </w:rPr>
      </w:pPr>
    </w:p>
    <w:p w:rsidR="00E67281" w:rsidRPr="00E67281" w:rsidRDefault="00E67281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14.02.2023 р.</w:t>
      </w:r>
      <w:bookmarkStart w:id="0" w:name="_GoBack"/>
      <w:bookmarkEnd w:id="0"/>
    </w:p>
    <w:p w:rsidR="008D7A0D" w:rsidRPr="007E0A2E" w:rsidRDefault="008D7A0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6892"/>
    <w:rsid w:val="0029208F"/>
    <w:rsid w:val="002D7660"/>
    <w:rsid w:val="00303924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8D7A0D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67281"/>
    <w:rsid w:val="00F24839"/>
    <w:rsid w:val="00F80037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6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4-0103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2022-09-05T06:51:00Z</cp:lastPrinted>
  <dcterms:created xsi:type="dcterms:W3CDTF">2022-09-23T08:32:00Z</dcterms:created>
  <dcterms:modified xsi:type="dcterms:W3CDTF">2023-02-14T12:51:00Z</dcterms:modified>
</cp:coreProperties>
</file>