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Pr="004533AA" w:rsidRDefault="004533AA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4533AA">
        <w:rPr>
          <w:b/>
          <w:szCs w:val="24"/>
        </w:rPr>
        <w:t xml:space="preserve">Товар - </w:t>
      </w:r>
      <w:r w:rsidR="00F71893" w:rsidRPr="004533AA">
        <w:rPr>
          <w:b/>
          <w:szCs w:val="24"/>
        </w:rPr>
        <w:t>код CPV 19510000-4 Гумові вироби (Кільця гумові)</w:t>
      </w:r>
    </w:p>
    <w:p w:rsidR="004533AA" w:rsidRPr="004533AA" w:rsidRDefault="004533AA" w:rsidP="002D7660">
      <w:pPr>
        <w:spacing w:after="0" w:line="240" w:lineRule="auto"/>
        <w:jc w:val="center"/>
        <w:rPr>
          <w:b/>
          <w:szCs w:val="24"/>
        </w:rPr>
      </w:pPr>
    </w:p>
    <w:p w:rsidR="004533AA" w:rsidRPr="004533AA" w:rsidRDefault="004533AA" w:rsidP="002D7660">
      <w:pPr>
        <w:spacing w:after="0" w:line="240" w:lineRule="auto"/>
        <w:jc w:val="center"/>
        <w:rPr>
          <w:b/>
          <w:lang w:val="ru-RU"/>
        </w:rPr>
      </w:pPr>
      <w:r w:rsidRPr="004533AA">
        <w:rPr>
          <w:b/>
          <w:lang w:val="ru-RU"/>
        </w:rPr>
        <w:t>UA-2023-01-30-015445-a</w:t>
      </w:r>
    </w:p>
    <w:p w:rsidR="002D7660" w:rsidRPr="004533AA" w:rsidRDefault="004533AA" w:rsidP="004533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4533A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30.01.2023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533AA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249F9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DB4E-0168-4E68-89B8-A220783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2023-01-31T12:34:00Z</dcterms:created>
  <dcterms:modified xsi:type="dcterms:W3CDTF">2023-01-31T12:34:00Z</dcterms:modified>
</cp:coreProperties>
</file>