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2" w:rsidRDefault="00123BA2" w:rsidP="00E60143">
      <w:pPr>
        <w:spacing w:after="0" w:line="240" w:lineRule="auto"/>
        <w:jc w:val="center"/>
        <w:rPr>
          <w:rFonts w:eastAsia="Calibri" w:cs="Times New Roman"/>
          <w:lang w:val="ru-RU"/>
        </w:rPr>
      </w:pPr>
      <w:r w:rsidRPr="00123BA2">
        <w:rPr>
          <w:rFonts w:eastAsia="Calibri" w:cs="Times New Roman"/>
          <w:lang w:val="ru-RU"/>
        </w:rPr>
        <w:t>Відкриті торги з особливостями</w:t>
      </w:r>
    </w:p>
    <w:p w:rsidR="00123BA2" w:rsidRDefault="00123BA2" w:rsidP="00E60143">
      <w:pPr>
        <w:spacing w:after="0" w:line="240" w:lineRule="auto"/>
        <w:jc w:val="center"/>
        <w:rPr>
          <w:rFonts w:eastAsia="Calibri" w:cs="Times New Roman"/>
          <w:lang w:val="ru-RU"/>
        </w:rPr>
      </w:pPr>
    </w:p>
    <w:p w:rsidR="00E60143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828">
        <w:rPr>
          <w:rFonts w:eastAsia="Calibri" w:cs="Times New Roman"/>
        </w:rPr>
        <w:t>Послуги - код CPV</w:t>
      </w:r>
      <w:r w:rsidRPr="00FA7828">
        <w:rPr>
          <w:rFonts w:eastAsia="Times New Roman" w:cs="Times New Roman"/>
          <w:szCs w:val="24"/>
          <w:lang w:eastAsia="ru-RU"/>
        </w:rPr>
        <w:t xml:space="preserve"> </w:t>
      </w:r>
      <w:r w:rsidR="00B40A02" w:rsidRPr="004D5149">
        <w:rPr>
          <w:szCs w:val="24"/>
        </w:rPr>
        <w:t>72420000-0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 по ДК 021:2015 </w:t>
      </w:r>
    </w:p>
    <w:p w:rsidR="00E60143" w:rsidRDefault="00B40A02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D5149">
        <w:rPr>
          <w:szCs w:val="24"/>
        </w:rPr>
        <w:t>Послуги у сфері розвитку Інтернету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 </w:t>
      </w:r>
    </w:p>
    <w:p w:rsidR="00D52159" w:rsidRDefault="00B40A02" w:rsidP="00E60143">
      <w:pPr>
        <w:spacing w:after="0" w:line="240" w:lineRule="auto"/>
        <w:jc w:val="center"/>
        <w:rPr>
          <w:szCs w:val="24"/>
          <w:lang w:val="ru-RU"/>
        </w:rPr>
      </w:pPr>
      <w:proofErr w:type="gramStart"/>
      <w:r>
        <w:rPr>
          <w:szCs w:val="24"/>
          <w:lang w:val="ru-RU"/>
        </w:rPr>
        <w:t>(т</w:t>
      </w:r>
      <w:r w:rsidRPr="004D5149">
        <w:rPr>
          <w:szCs w:val="24"/>
        </w:rPr>
        <w:t xml:space="preserve">елекомунікаційні послуги з доступом до мережі Інтернет на </w:t>
      </w:r>
      <w:r w:rsidR="00883D78">
        <w:rPr>
          <w:szCs w:val="24"/>
        </w:rPr>
        <w:t>проммайданчику</w:t>
      </w:r>
      <w:r w:rsidRPr="004D5149">
        <w:rPr>
          <w:szCs w:val="24"/>
        </w:rPr>
        <w:t xml:space="preserve"> </w:t>
      </w:r>
      <w:proofErr w:type="gramEnd"/>
    </w:p>
    <w:p w:rsidR="00E60143" w:rsidRPr="00E60143" w:rsidRDefault="00B40A02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D5149">
        <w:rPr>
          <w:szCs w:val="24"/>
        </w:rPr>
        <w:t>ВП ПАЕС та у будівлі готелю ОРК «Іскра»</w:t>
      </w:r>
      <w:r w:rsidR="00E60143" w:rsidRPr="00E60143">
        <w:rPr>
          <w:rFonts w:eastAsia="Times New Roman" w:cs="Times New Roman"/>
          <w:szCs w:val="24"/>
          <w:lang w:eastAsia="ru-RU"/>
        </w:rPr>
        <w:t>)</w:t>
      </w:r>
    </w:p>
    <w:p w:rsidR="00FA7828" w:rsidRPr="00FA7828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A7828" w:rsidRPr="00BC0339" w:rsidRDefault="00033B9C" w:rsidP="00033B9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3B9C">
        <w:rPr>
          <w:rFonts w:eastAsia="Times New Roman" w:cs="Times New Roman"/>
          <w:szCs w:val="24"/>
          <w:lang w:eastAsia="ru-RU"/>
        </w:rPr>
        <w:t>Ідентифікатор закупівлі</w:t>
      </w:r>
      <w:r w:rsidRPr="00033B9C"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BC0339" w:rsidRPr="00BC0339">
        <w:rPr>
          <w:rFonts w:eastAsia="Times New Roman" w:cs="Times New Roman"/>
          <w:szCs w:val="24"/>
          <w:lang w:eastAsia="ru-RU"/>
        </w:rPr>
        <w:t>UA-2023-01-24-000309-a</w:t>
      </w:r>
    </w:p>
    <w:p w:rsidR="00033B9C" w:rsidRPr="00BC0339" w:rsidRDefault="00033B9C" w:rsidP="00033B9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33B9C" w:rsidRPr="00BC0339" w:rsidRDefault="007F7C7B" w:rsidP="00033B9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C0339">
        <w:rPr>
          <w:rFonts w:eastAsia="Times New Roman" w:cs="Times New Roman"/>
          <w:szCs w:val="24"/>
          <w:lang w:eastAsia="ru-RU"/>
        </w:rPr>
        <w:t>24.01.</w:t>
      </w:r>
      <w:r w:rsidR="00033B9C" w:rsidRPr="00BC0339">
        <w:rPr>
          <w:rFonts w:eastAsia="Times New Roman" w:cs="Times New Roman"/>
          <w:szCs w:val="24"/>
          <w:lang w:eastAsia="ru-RU"/>
        </w:rPr>
        <w:t>202</w:t>
      </w:r>
      <w:r w:rsidR="0063690C" w:rsidRPr="00BC0339">
        <w:rPr>
          <w:rFonts w:eastAsia="Times New Roman" w:cs="Times New Roman"/>
          <w:szCs w:val="24"/>
          <w:lang w:eastAsia="ru-RU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A7828" w:rsidRPr="00FA7828" w:rsidTr="00C53392"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очікуваної вартості предмета закупівлі</w:t>
            </w:r>
          </w:p>
        </w:tc>
      </w:tr>
      <w:tr w:rsidR="00FA7828" w:rsidRPr="00FA7828" w:rsidTr="00C53392">
        <w:tc>
          <w:tcPr>
            <w:tcW w:w="7393" w:type="dxa"/>
          </w:tcPr>
          <w:p w:rsidR="00FA7828" w:rsidRPr="00FA7828" w:rsidRDefault="00FA7828" w:rsidP="00C645D7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645D7" w:rsidRPr="00C645D7">
              <w:rPr>
                <w:rFonts w:cs="Times New Roman"/>
                <w:szCs w:val="24"/>
              </w:rPr>
              <w:t>П</w:t>
            </w:r>
            <w:r w:rsidRPr="00FA7828">
              <w:rPr>
                <w:rFonts w:cs="Times New Roman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C645D7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387CF4" w:rsidRPr="007F7C7B" w:rsidRDefault="00387CF4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686984" w:rsidRPr="00581F20" w:rsidRDefault="0063690C" w:rsidP="00D52159">
      <w:pPr>
        <w:spacing w:after="0" w:line="240" w:lineRule="auto"/>
        <w:rPr>
          <w:b/>
        </w:rPr>
      </w:pPr>
      <w:r w:rsidRPr="0063690C">
        <w:rPr>
          <w:rFonts w:eastAsia="Times New Roman" w:cs="Times New Roman"/>
          <w:szCs w:val="24"/>
          <w:lang w:val="ru-RU" w:eastAsia="ru-RU"/>
        </w:rPr>
        <w:t>Начальник</w:t>
      </w:r>
      <w:proofErr w:type="gramStart"/>
      <w:r w:rsidRPr="0063690C">
        <w:rPr>
          <w:rFonts w:eastAsia="Times New Roman" w:cs="Times New Roman"/>
          <w:szCs w:val="24"/>
          <w:lang w:val="ru-RU" w:eastAsia="ru-RU"/>
        </w:rPr>
        <w:t xml:space="preserve"> С</w:t>
      </w:r>
      <w:proofErr w:type="gramEnd"/>
      <w:r w:rsidRPr="0063690C">
        <w:rPr>
          <w:rFonts w:eastAsia="Times New Roman" w:cs="Times New Roman"/>
          <w:szCs w:val="24"/>
          <w:lang w:val="ru-RU" w:eastAsia="ru-RU"/>
        </w:rPr>
        <w:t xml:space="preserve">ІТ </w:t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  <w:t>Вячеслав ПОЗДНЯКОВ</w:t>
      </w:r>
    </w:p>
    <w:sectPr w:rsidR="00686984" w:rsidRPr="005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33B9C"/>
    <w:rsid w:val="000F34B1"/>
    <w:rsid w:val="00123BA2"/>
    <w:rsid w:val="00183CFA"/>
    <w:rsid w:val="001C1A54"/>
    <w:rsid w:val="0027625E"/>
    <w:rsid w:val="00322008"/>
    <w:rsid w:val="00387CF4"/>
    <w:rsid w:val="00581F20"/>
    <w:rsid w:val="005A4B7B"/>
    <w:rsid w:val="0063690C"/>
    <w:rsid w:val="00686984"/>
    <w:rsid w:val="007F7C7B"/>
    <w:rsid w:val="00883D78"/>
    <w:rsid w:val="0089560F"/>
    <w:rsid w:val="009A35B5"/>
    <w:rsid w:val="00AB52AA"/>
    <w:rsid w:val="00B40A02"/>
    <w:rsid w:val="00B71BF6"/>
    <w:rsid w:val="00BC0339"/>
    <w:rsid w:val="00C13AA7"/>
    <w:rsid w:val="00C645D7"/>
    <w:rsid w:val="00CE66C2"/>
    <w:rsid w:val="00D2078A"/>
    <w:rsid w:val="00D52159"/>
    <w:rsid w:val="00E14A75"/>
    <w:rsid w:val="00E6014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2022-11-17T11:39:00Z</cp:lastPrinted>
  <dcterms:created xsi:type="dcterms:W3CDTF">2021-01-13T06:54:00Z</dcterms:created>
  <dcterms:modified xsi:type="dcterms:W3CDTF">2023-01-24T06:25:00Z</dcterms:modified>
</cp:coreProperties>
</file>