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F2" w:rsidRPr="003A600F" w:rsidRDefault="00007E4B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val="uk-UA" w:eastAsia="ru-RU"/>
        </w:rPr>
        <w:t>К</w:t>
      </w:r>
      <w:r w:rsidR="006D4582" w:rsidRPr="003A600F"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val="uk-UA" w:eastAsia="ru-RU"/>
        </w:rPr>
        <w:t xml:space="preserve">од </w:t>
      </w:r>
      <w:r w:rsidR="003A600F" w:rsidRPr="003A600F"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val="uk-UA" w:eastAsia="ru-RU"/>
        </w:rPr>
        <w:t xml:space="preserve">CPV </w:t>
      </w:r>
      <w:r w:rsidR="00F3767B" w:rsidRPr="00F3767B"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val="uk-UA" w:eastAsia="ru-RU"/>
        </w:rPr>
        <w:t>71330000-0</w:t>
      </w:r>
      <w:r w:rsidR="002D3956" w:rsidRPr="002D3956"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val="uk-UA" w:eastAsia="ru-RU"/>
        </w:rPr>
        <w:t xml:space="preserve">по ДК 021:2015 </w:t>
      </w:r>
      <w:r w:rsidRPr="00007E4B"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val="uk-UA" w:eastAsia="ru-RU"/>
        </w:rPr>
        <w:t>Інженерні послуги різні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val="uk-UA" w:eastAsia="ru-RU"/>
        </w:rPr>
        <w:t xml:space="preserve">                                      (</w:t>
      </w:r>
      <w:r w:rsidR="00F3767B" w:rsidRPr="00F3767B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 xml:space="preserve">Виконання статичного та сейсмічного розрахунків купольної частини </w:t>
      </w:r>
      <w:proofErr w:type="spellStart"/>
      <w:r w:rsidR="00F3767B" w:rsidRPr="00F3767B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>гермозони</w:t>
      </w:r>
      <w:proofErr w:type="spellEnd"/>
      <w:r w:rsidR="00F3767B" w:rsidRPr="00F3767B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 xml:space="preserve">  реакторного відділення енергоблоків №1, 2 ВП </w:t>
      </w:r>
      <w:r w:rsidR="00675F86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>П</w:t>
      </w:r>
      <w:r w:rsidR="00F3767B" w:rsidRPr="00F3767B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 xml:space="preserve">АЕС з урахуванням </w:t>
      </w:r>
      <w:proofErr w:type="spellStart"/>
      <w:r w:rsidR="00F3767B" w:rsidRPr="00F3767B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>масогабаритних</w:t>
      </w:r>
      <w:proofErr w:type="spellEnd"/>
      <w:r w:rsidR="00F3767B" w:rsidRPr="00F3767B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 xml:space="preserve"> характеристик нової </w:t>
      </w:r>
      <w:proofErr w:type="spellStart"/>
      <w:r w:rsidR="00F3767B" w:rsidRPr="00F3767B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>підкупольної</w:t>
      </w:r>
      <w:proofErr w:type="spellEnd"/>
      <w:r w:rsidR="00F3767B" w:rsidRPr="00F3767B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 xml:space="preserve"> площадки з </w:t>
      </w:r>
      <w:proofErr w:type="spellStart"/>
      <w:r w:rsidR="00F3767B" w:rsidRPr="00F3767B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>обертаючимся</w:t>
      </w:r>
      <w:proofErr w:type="spellEnd"/>
      <w:r w:rsidR="00F3767B" w:rsidRPr="00F3767B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 xml:space="preserve"> кабельним переходом та обладнанням розташованим на ній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>)</w:t>
      </w:r>
    </w:p>
    <w:p w:rsidR="00DC43F2" w:rsidRDefault="00007E4B" w:rsidP="00007E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7E4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UA-2022-06-30-002704-a</w:t>
      </w:r>
    </w:p>
    <w:p w:rsidR="00007E4B" w:rsidRPr="00007E4B" w:rsidRDefault="00007E4B" w:rsidP="00007E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385" w:type="dxa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DC43F2"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43F2" w:rsidRDefault="003A600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43F2" w:rsidRDefault="003A600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DC43F2" w:rsidRPr="008A0D67"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43F2" w:rsidRDefault="003A600F" w:rsidP="00675F8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675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43F2" w:rsidRDefault="003A600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C43F2" w:rsidRDefault="003A600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DC43F2" w:rsidRDefault="009053D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05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Керівник підрозділу-куратора (Голова РГТП)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05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05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Б.М. </w:t>
      </w:r>
      <w:proofErr w:type="spellStart"/>
      <w:r w:rsidRPr="00905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Мікітков</w:t>
      </w:r>
      <w:proofErr w:type="spellEnd"/>
    </w:p>
    <w:sectPr w:rsidR="00DC43F2" w:rsidSect="00DC43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F2"/>
    <w:rsid w:val="00007E4B"/>
    <w:rsid w:val="002D3956"/>
    <w:rsid w:val="003A600F"/>
    <w:rsid w:val="00675F86"/>
    <w:rsid w:val="006D4582"/>
    <w:rsid w:val="007B5C66"/>
    <w:rsid w:val="008A0D67"/>
    <w:rsid w:val="009053D2"/>
    <w:rsid w:val="00CC094A"/>
    <w:rsid w:val="00DC43F2"/>
    <w:rsid w:val="00F3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C6DBF-72CC-404B-9E8E-08A265DD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DC43F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DC43F2"/>
    <w:pPr>
      <w:spacing w:after="140"/>
    </w:pPr>
  </w:style>
  <w:style w:type="paragraph" w:styleId="a4">
    <w:name w:val="List"/>
    <w:basedOn w:val="a3"/>
    <w:rsid w:val="00DC43F2"/>
    <w:rPr>
      <w:rFonts w:cs="Lohit Devanagari"/>
    </w:rPr>
  </w:style>
  <w:style w:type="paragraph" w:customStyle="1" w:styleId="10">
    <w:name w:val="Название объекта1"/>
    <w:basedOn w:val="a"/>
    <w:qFormat/>
    <w:rsid w:val="00DC43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5">
    <w:name w:val="Покажчик"/>
    <w:basedOn w:val="a"/>
    <w:qFormat/>
    <w:rsid w:val="00DC43F2"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Білецький Павло Васильович</cp:lastModifiedBy>
  <cp:revision>2</cp:revision>
  <cp:lastPrinted>2021-10-27T10:03:00Z</cp:lastPrinted>
  <dcterms:created xsi:type="dcterms:W3CDTF">2022-07-05T13:06:00Z</dcterms:created>
  <dcterms:modified xsi:type="dcterms:W3CDTF">2022-07-05T13:06:00Z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