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A215F" w:rsidRPr="007043EA" w:rsidRDefault="009A215F" w:rsidP="009A215F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r w:rsidRPr="00552317">
        <w:rPr>
          <w:rFonts w:ascii="Times New Roman" w:hAnsi="Times New Roman"/>
          <w:sz w:val="24"/>
          <w:szCs w:val="24"/>
        </w:rPr>
        <w:t>Дезінфікуючі засоби</w:t>
      </w:r>
      <w:bookmarkEnd w:id="0"/>
      <w:r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Pr="007043EA">
        <w:rPr>
          <w:rFonts w:ascii="Times New Roman" w:hAnsi="Times New Roman"/>
          <w:sz w:val="24"/>
          <w:szCs w:val="24"/>
        </w:rPr>
        <w:t>(</w:t>
      </w:r>
      <w:r w:rsidRPr="00741229">
        <w:rPr>
          <w:rFonts w:ascii="Times New Roman" w:hAnsi="Times New Roman"/>
          <w:sz w:val="24"/>
          <w:szCs w:val="24"/>
        </w:rPr>
        <w:t xml:space="preserve">код </w:t>
      </w:r>
      <w:r w:rsidRPr="00FF73E9">
        <w:rPr>
          <w:rFonts w:ascii="Times New Roman" w:hAnsi="Times New Roman"/>
          <w:color w:val="333333"/>
          <w:sz w:val="24"/>
          <w:szCs w:val="24"/>
        </w:rPr>
        <w:t>24450000-3</w:t>
      </w:r>
      <w:r w:rsidRPr="00741229">
        <w:rPr>
          <w:rFonts w:ascii="Times New Roman" w:hAnsi="Times New Roman"/>
          <w:sz w:val="24"/>
          <w:szCs w:val="24"/>
        </w:rPr>
        <w:t xml:space="preserve"> згідно ДК 021:2015 – </w:t>
      </w:r>
      <w:r w:rsidRPr="00552317">
        <w:rPr>
          <w:rFonts w:ascii="Times New Roman" w:hAnsi="Times New Roman"/>
          <w:sz w:val="24"/>
          <w:szCs w:val="24"/>
        </w:rPr>
        <w:t>Агрохімічна продукція</w:t>
      </w:r>
      <w:r w:rsidRPr="007043EA">
        <w:rPr>
          <w:rFonts w:ascii="Times New Roman" w:hAnsi="Times New Roman"/>
          <w:sz w:val="24"/>
          <w:szCs w:val="24"/>
        </w:rPr>
        <w:t>).</w:t>
      </w:r>
    </w:p>
    <w:p w:rsidR="00B43911" w:rsidRDefault="00B43911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AC0315">
        <w:rPr>
          <w:rFonts w:ascii="Times New Roman" w:hAnsi="Times New Roman"/>
          <w:sz w:val="24"/>
          <w:szCs w:val="24"/>
        </w:rPr>
        <w:t xml:space="preserve">процедуру </w:t>
      </w:r>
      <w:r w:rsidRPr="00AC031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9A215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A215F" w:rsidRPr="00DA3D48">
          <w:rPr>
            <w:rStyle w:val="a3"/>
            <w:rFonts w:ascii="Times New Roman" w:hAnsi="Times New Roman"/>
            <w:sz w:val="24"/>
            <w:szCs w:val="24"/>
          </w:rPr>
          <w:t>https://prozorro.gov.ua/uk/tender/UA-2025-12-19-021128-a</w:t>
        </w:r>
      </w:hyperlink>
    </w:p>
    <w:p w:rsidR="009A215F" w:rsidRPr="00AC0315" w:rsidRDefault="009A215F" w:rsidP="00F643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EE" w:rsidRDefault="007C5EEE" w:rsidP="005B2F63">
      <w:pPr>
        <w:spacing w:after="0" w:line="240" w:lineRule="auto"/>
      </w:pPr>
      <w:r>
        <w:separator/>
      </w:r>
    </w:p>
  </w:endnote>
  <w:endnote w:type="continuationSeparator" w:id="0">
    <w:p w:rsidR="007C5EEE" w:rsidRDefault="007C5EEE" w:rsidP="005B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EE" w:rsidRDefault="007C5EEE" w:rsidP="005B2F63">
      <w:pPr>
        <w:spacing w:after="0" w:line="240" w:lineRule="auto"/>
      </w:pPr>
      <w:r>
        <w:separator/>
      </w:r>
    </w:p>
  </w:footnote>
  <w:footnote w:type="continuationSeparator" w:id="0">
    <w:p w:rsidR="007C5EEE" w:rsidRDefault="007C5EEE" w:rsidP="005B2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D0534"/>
    <w:rsid w:val="002F462D"/>
    <w:rsid w:val="003154BC"/>
    <w:rsid w:val="00370AE3"/>
    <w:rsid w:val="003815B0"/>
    <w:rsid w:val="00382B82"/>
    <w:rsid w:val="003B3394"/>
    <w:rsid w:val="003B429A"/>
    <w:rsid w:val="0040527D"/>
    <w:rsid w:val="00434819"/>
    <w:rsid w:val="00480676"/>
    <w:rsid w:val="004811F2"/>
    <w:rsid w:val="004B334D"/>
    <w:rsid w:val="004C4C4D"/>
    <w:rsid w:val="00527502"/>
    <w:rsid w:val="00561A47"/>
    <w:rsid w:val="005B2F63"/>
    <w:rsid w:val="005B458D"/>
    <w:rsid w:val="005C093C"/>
    <w:rsid w:val="006004B6"/>
    <w:rsid w:val="00610434"/>
    <w:rsid w:val="00647830"/>
    <w:rsid w:val="006E021B"/>
    <w:rsid w:val="007043EA"/>
    <w:rsid w:val="00741229"/>
    <w:rsid w:val="00774295"/>
    <w:rsid w:val="00776A59"/>
    <w:rsid w:val="007C5EEE"/>
    <w:rsid w:val="00807EB4"/>
    <w:rsid w:val="00853DEA"/>
    <w:rsid w:val="00855570"/>
    <w:rsid w:val="00860DB7"/>
    <w:rsid w:val="00866BE5"/>
    <w:rsid w:val="008C0494"/>
    <w:rsid w:val="008E1728"/>
    <w:rsid w:val="0093281B"/>
    <w:rsid w:val="009723E4"/>
    <w:rsid w:val="009A215F"/>
    <w:rsid w:val="009E1530"/>
    <w:rsid w:val="00A01194"/>
    <w:rsid w:val="00A0788B"/>
    <w:rsid w:val="00A17A6C"/>
    <w:rsid w:val="00A30DD3"/>
    <w:rsid w:val="00A37082"/>
    <w:rsid w:val="00A370D8"/>
    <w:rsid w:val="00A84AC8"/>
    <w:rsid w:val="00A85098"/>
    <w:rsid w:val="00AC0315"/>
    <w:rsid w:val="00AC1C4D"/>
    <w:rsid w:val="00AF0477"/>
    <w:rsid w:val="00B3163D"/>
    <w:rsid w:val="00B43911"/>
    <w:rsid w:val="00B95493"/>
    <w:rsid w:val="00BE5CF1"/>
    <w:rsid w:val="00C02912"/>
    <w:rsid w:val="00C11935"/>
    <w:rsid w:val="00CD4ABB"/>
    <w:rsid w:val="00D7349B"/>
    <w:rsid w:val="00DA3937"/>
    <w:rsid w:val="00DE08CE"/>
    <w:rsid w:val="00DE2540"/>
    <w:rsid w:val="00E75201"/>
    <w:rsid w:val="00EB7921"/>
    <w:rsid w:val="00EF798E"/>
    <w:rsid w:val="00F64358"/>
    <w:rsid w:val="00F72BD3"/>
    <w:rsid w:val="00F80513"/>
    <w:rsid w:val="00F8753A"/>
    <w:rsid w:val="00F91FA0"/>
    <w:rsid w:val="00FC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B2F6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B2F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B2F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9-02112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93C9F-7743-464D-AA54-9C0F5ED8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2025-12-19T14:34:00Z</dcterms:created>
  <dcterms:modified xsi:type="dcterms:W3CDTF">2025-12-19T14:34:00Z</dcterms:modified>
</cp:coreProperties>
</file>