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590C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590C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Default="004C4C4D" w:rsidP="00590CC8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Вапно будівельне</w:t>
      </w:r>
      <w:bookmarkEnd w:id="0"/>
      <w:r w:rsidR="00382B82" w:rsidRPr="007043EA">
        <w:rPr>
          <w:rFonts w:ascii="Times New Roman" w:hAnsi="Times New Roman"/>
          <w:b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B43911" w:rsidRPr="00741229">
        <w:rPr>
          <w:rFonts w:ascii="Times New Roman" w:hAnsi="Times New Roman"/>
          <w:sz w:val="24"/>
          <w:szCs w:val="24"/>
        </w:rPr>
        <w:t xml:space="preserve">код </w:t>
      </w:r>
      <w:r w:rsidRPr="00167410">
        <w:rPr>
          <w:rFonts w:ascii="Times New Roman" w:hAnsi="Times New Roman"/>
          <w:color w:val="000000"/>
          <w:sz w:val="24"/>
          <w:szCs w:val="24"/>
        </w:rPr>
        <w:t>44920000-5</w:t>
      </w:r>
      <w:r w:rsidR="00774295" w:rsidRPr="00741229">
        <w:rPr>
          <w:rFonts w:ascii="Times New Roman" w:hAnsi="Times New Roman"/>
          <w:sz w:val="24"/>
          <w:szCs w:val="24"/>
        </w:rPr>
        <w:t xml:space="preserve"> </w:t>
      </w:r>
      <w:r w:rsidR="00B43911" w:rsidRPr="00741229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741229">
        <w:rPr>
          <w:rFonts w:ascii="Times New Roman" w:hAnsi="Times New Roman"/>
          <w:sz w:val="24"/>
          <w:szCs w:val="24"/>
        </w:rPr>
        <w:t>–</w:t>
      </w:r>
      <w:r w:rsidR="00B43911" w:rsidRPr="00741229">
        <w:rPr>
          <w:rFonts w:ascii="Times New Roman" w:hAnsi="Times New Roman"/>
          <w:sz w:val="24"/>
          <w:szCs w:val="24"/>
        </w:rPr>
        <w:t xml:space="preserve"> </w:t>
      </w:r>
      <w:r w:rsidRPr="00167410">
        <w:rPr>
          <w:rFonts w:ascii="Times New Roman" w:hAnsi="Times New Roman"/>
          <w:color w:val="000000"/>
          <w:sz w:val="24"/>
          <w:szCs w:val="24"/>
        </w:rPr>
        <w:t>Вапняк, гіпс і крейда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590CC8" w:rsidRPr="00590CC8" w:rsidRDefault="00590CC8" w:rsidP="00590CC8">
      <w:pPr>
        <w:pStyle w:val="a4"/>
        <w:tabs>
          <w:tab w:val="left" w:pos="426"/>
        </w:tabs>
        <w:ind w:left="567"/>
        <w:rPr>
          <w:rFonts w:ascii="Times New Roman" w:hAnsi="Times New Roman"/>
          <w:sz w:val="24"/>
          <w:szCs w:val="24"/>
        </w:rPr>
      </w:pPr>
      <w:r w:rsidRPr="00590CC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753DF">
          <w:rPr>
            <w:rStyle w:val="a3"/>
            <w:rFonts w:ascii="Times New Roman" w:hAnsi="Times New Roman"/>
            <w:sz w:val="24"/>
            <w:szCs w:val="24"/>
          </w:rPr>
          <w:t>https://prozorro.gov.ua/uk/tender/UA-2025-12-09-011430-a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90CC8" w:rsidRPr="007043EA" w:rsidRDefault="00590CC8" w:rsidP="00590CC8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C8" w:rsidRDefault="00DB01C8" w:rsidP="005B2F63">
      <w:pPr>
        <w:spacing w:after="0" w:line="240" w:lineRule="auto"/>
      </w:pPr>
      <w:r>
        <w:separator/>
      </w:r>
    </w:p>
  </w:endnote>
  <w:endnote w:type="continuationSeparator" w:id="0">
    <w:p w:rsidR="00DB01C8" w:rsidRDefault="00DB01C8" w:rsidP="005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C8" w:rsidRDefault="00DB01C8" w:rsidP="005B2F63">
      <w:pPr>
        <w:spacing w:after="0" w:line="240" w:lineRule="auto"/>
      </w:pPr>
      <w:r>
        <w:separator/>
      </w:r>
    </w:p>
  </w:footnote>
  <w:footnote w:type="continuationSeparator" w:id="0">
    <w:p w:rsidR="00DB01C8" w:rsidRDefault="00DB01C8" w:rsidP="005B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0E3A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34819"/>
    <w:rsid w:val="00480676"/>
    <w:rsid w:val="004C4C4D"/>
    <w:rsid w:val="00527502"/>
    <w:rsid w:val="00561A47"/>
    <w:rsid w:val="00590CC8"/>
    <w:rsid w:val="005B2F63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3281B"/>
    <w:rsid w:val="009723E4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AF0477"/>
    <w:rsid w:val="00B3163D"/>
    <w:rsid w:val="00B43911"/>
    <w:rsid w:val="00B95493"/>
    <w:rsid w:val="00BE5CF1"/>
    <w:rsid w:val="00C02912"/>
    <w:rsid w:val="00C11935"/>
    <w:rsid w:val="00C12A0E"/>
    <w:rsid w:val="00CD4ABB"/>
    <w:rsid w:val="00D7349B"/>
    <w:rsid w:val="00DA3937"/>
    <w:rsid w:val="00DB01C8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B2F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B2F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9-01143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A38A-674A-4443-AF83-C3393F59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2025-12-11T06:56:00Z</dcterms:created>
  <dcterms:modified xsi:type="dcterms:W3CDTF">2025-12-11T06:56:00Z</dcterms:modified>
</cp:coreProperties>
</file>