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1F97" w:rsidRDefault="00541F97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 w:rsidRPr="00DD4645">
        <w:rPr>
          <w:rFonts w:ascii="Times New Roman" w:hAnsi="Times New Roman"/>
          <w:sz w:val="24"/>
          <w:szCs w:val="24"/>
        </w:rPr>
        <w:t>Вантажопідіймальні та вантажозахватні пристосування</w:t>
      </w:r>
      <w:bookmarkEnd w:id="0"/>
      <w:r w:rsidRPr="00371A58">
        <w:rPr>
          <w:rFonts w:ascii="Times New Roman" w:hAnsi="Times New Roman"/>
          <w:sz w:val="24"/>
          <w:szCs w:val="24"/>
        </w:rPr>
        <w:t xml:space="preserve"> (код </w:t>
      </w:r>
      <w:r>
        <w:rPr>
          <w:rFonts w:ascii="Times New Roman" w:hAnsi="Times New Roman"/>
          <w:sz w:val="24"/>
          <w:szCs w:val="24"/>
        </w:rPr>
        <w:t>424</w:t>
      </w:r>
      <w:r w:rsidRPr="00371A58">
        <w:rPr>
          <w:rFonts w:ascii="Times New Roman" w:hAnsi="Times New Roman"/>
          <w:sz w:val="24"/>
          <w:szCs w:val="24"/>
        </w:rPr>
        <w:t>10000-</w:t>
      </w:r>
      <w:r>
        <w:rPr>
          <w:rFonts w:ascii="Times New Roman" w:hAnsi="Times New Roman"/>
          <w:sz w:val="24"/>
          <w:szCs w:val="24"/>
        </w:rPr>
        <w:t>3</w:t>
      </w:r>
      <w:r w:rsidRPr="00371A58">
        <w:rPr>
          <w:rFonts w:ascii="Times New Roman" w:hAnsi="Times New Roman"/>
          <w:sz w:val="24"/>
          <w:szCs w:val="24"/>
        </w:rPr>
        <w:t xml:space="preserve"> згідно ДК 021:2015- </w:t>
      </w:r>
      <w:r w:rsidRPr="00DD4645">
        <w:rPr>
          <w:rFonts w:ascii="Times New Roman" w:hAnsi="Times New Roman"/>
          <w:sz w:val="24"/>
          <w:szCs w:val="24"/>
        </w:rPr>
        <w:t>Підіймально-транспортувальне обладнання</w:t>
      </w:r>
      <w:r w:rsidRPr="00371A58">
        <w:rPr>
          <w:rFonts w:ascii="Times New Roman" w:hAnsi="Times New Roman"/>
          <w:sz w:val="24"/>
          <w:szCs w:val="24"/>
        </w:rPr>
        <w:t>)</w:t>
      </w:r>
      <w:r w:rsidRPr="00371A58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="00B43911"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00EB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00EBA" w:rsidRPr="00804224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https://prozorro.gov.ua/uk/tender/UA-2025-11-28-009769-a</w:t>
        </w:r>
      </w:hyperlink>
      <w:r w:rsidR="00600EB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47" w:rsidRDefault="00DC1A47" w:rsidP="001119FE">
      <w:pPr>
        <w:spacing w:after="0" w:line="240" w:lineRule="auto"/>
      </w:pPr>
      <w:r>
        <w:separator/>
      </w:r>
    </w:p>
  </w:endnote>
  <w:endnote w:type="continuationSeparator" w:id="0">
    <w:p w:rsidR="00DC1A47" w:rsidRDefault="00DC1A47" w:rsidP="0011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47" w:rsidRDefault="00DC1A47" w:rsidP="001119FE">
      <w:pPr>
        <w:spacing w:after="0" w:line="240" w:lineRule="auto"/>
      </w:pPr>
      <w:r>
        <w:separator/>
      </w:r>
    </w:p>
  </w:footnote>
  <w:footnote w:type="continuationSeparator" w:id="0">
    <w:p w:rsidR="00DC1A47" w:rsidRDefault="00DC1A47" w:rsidP="00111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119FE"/>
    <w:rsid w:val="00265D50"/>
    <w:rsid w:val="003815B0"/>
    <w:rsid w:val="0038260E"/>
    <w:rsid w:val="004653B3"/>
    <w:rsid w:val="004C1E9A"/>
    <w:rsid w:val="00541F97"/>
    <w:rsid w:val="005B458D"/>
    <w:rsid w:val="00600EBA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A255B"/>
    <w:rsid w:val="00DC1A47"/>
    <w:rsid w:val="00E51508"/>
    <w:rsid w:val="00E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19F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1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1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97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F182-9EDF-4AD4-BFDF-083E5E0E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2025-11-28T12:25:00Z</dcterms:created>
  <dcterms:modified xsi:type="dcterms:W3CDTF">2025-11-28T12:25:00Z</dcterms:modified>
</cp:coreProperties>
</file>