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B2C69" w:rsidRDefault="003B2C69" w:rsidP="008A798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A798D" w:rsidRPr="008A798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41DB2" w:rsidRPr="00B41DB2">
        <w:t xml:space="preserve"> </w:t>
      </w:r>
      <w:hyperlink r:id="rId8" w:history="1">
        <w:r w:rsidR="00B41DB2" w:rsidRPr="00EF44C9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https://prozorro.gov.ua/uk/tender/UA-2025-11-28-009453-a</w:t>
        </w:r>
      </w:hyperlink>
      <w:r w:rsidR="00B41DB2">
        <w:rPr>
          <w:rFonts w:ascii="Times New Roman" w:hAnsi="Times New Roman"/>
          <w:sz w:val="24"/>
          <w:szCs w:val="24"/>
        </w:rPr>
        <w:t xml:space="preserve"> </w:t>
      </w:r>
      <w:r w:rsidR="008A798D" w:rsidRPr="008A798D">
        <w:rPr>
          <w:rFonts w:ascii="Times New Roman" w:hAnsi="Times New Roman"/>
          <w:sz w:val="24"/>
          <w:szCs w:val="24"/>
        </w:rPr>
        <w:t xml:space="preserve"> </w:t>
      </w:r>
    </w:p>
    <w:p w:rsidR="003815B0" w:rsidRPr="00B27D7E" w:rsidRDefault="008A798D" w:rsidP="003B2C6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A798D">
        <w:rPr>
          <w:rFonts w:ascii="Times New Roman" w:hAnsi="Times New Roman"/>
          <w:sz w:val="24"/>
          <w:szCs w:val="24"/>
        </w:rPr>
        <w:t>Знаки безпеки в асортименті</w:t>
      </w:r>
      <w:bookmarkEnd w:id="0"/>
      <w:r w:rsidRPr="008A798D">
        <w:rPr>
          <w:rFonts w:ascii="Times New Roman" w:hAnsi="Times New Roman"/>
          <w:sz w:val="24"/>
          <w:szCs w:val="24"/>
        </w:rPr>
        <w:t xml:space="preserve"> (Класифікація за ДК 021:2015: 22450000-9 Друкована продукція з елементами захисту).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A798D" w:rsidRDefault="008A79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A798D" w:rsidRDefault="008A79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A798D" w:rsidRDefault="008A79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63" w:rsidRDefault="00B44F63" w:rsidP="00CD7249">
      <w:pPr>
        <w:spacing w:after="0" w:line="240" w:lineRule="auto"/>
      </w:pPr>
      <w:r>
        <w:separator/>
      </w:r>
    </w:p>
  </w:endnote>
  <w:endnote w:type="continuationSeparator" w:id="0">
    <w:p w:rsidR="00B44F63" w:rsidRDefault="00B44F63" w:rsidP="00CD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63" w:rsidRDefault="00B44F63" w:rsidP="00CD7249">
      <w:pPr>
        <w:spacing w:after="0" w:line="240" w:lineRule="auto"/>
      </w:pPr>
      <w:r>
        <w:separator/>
      </w:r>
    </w:p>
  </w:footnote>
  <w:footnote w:type="continuationSeparator" w:id="0">
    <w:p w:rsidR="00B44F63" w:rsidRDefault="00B44F63" w:rsidP="00CD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A19B0"/>
    <w:rsid w:val="003B2C69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A798D"/>
    <w:rsid w:val="008E1728"/>
    <w:rsid w:val="009B055D"/>
    <w:rsid w:val="00AB12C4"/>
    <w:rsid w:val="00B167FA"/>
    <w:rsid w:val="00B27D7E"/>
    <w:rsid w:val="00B41DB2"/>
    <w:rsid w:val="00B43911"/>
    <w:rsid w:val="00B44F63"/>
    <w:rsid w:val="00C02912"/>
    <w:rsid w:val="00CA2800"/>
    <w:rsid w:val="00CD7249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7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D724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7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D72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945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3517-C785-422D-94A4-512309D4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2025-11-28T13:29:00Z</dcterms:created>
  <dcterms:modified xsi:type="dcterms:W3CDTF">2025-11-28T13:29:00Z</dcterms:modified>
</cp:coreProperties>
</file>