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2318AC" w:rsidRDefault="00B43911" w:rsidP="00811CDA">
      <w:pPr>
        <w:pStyle w:val="a4"/>
        <w:tabs>
          <w:tab w:val="left" w:pos="426"/>
        </w:tabs>
        <w:ind w:left="0" w:firstLine="851"/>
        <w:jc w:val="both"/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C7010C" w:rsidRPr="00C7010C">
        <w:t xml:space="preserve"> </w:t>
      </w:r>
      <w:hyperlink r:id="rId8" w:history="1">
        <w:r w:rsidR="002318AC" w:rsidRPr="00FD29B5">
          <w:rPr>
            <w:rStyle w:val="a3"/>
          </w:rPr>
          <w:t>https://prozorro.gov.ua/uk/tender/UA-2025-10-27-001675-a</w:t>
        </w:r>
      </w:hyperlink>
      <w:r w:rsidR="002318AC">
        <w:t xml:space="preserve"> </w:t>
      </w:r>
    </w:p>
    <w:p w:rsidR="003815B0" w:rsidRPr="00B27D7E" w:rsidRDefault="00416AA6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416AA6">
        <w:rPr>
          <w:rFonts w:ascii="Times New Roman" w:hAnsi="Times New Roman"/>
          <w:sz w:val="24"/>
          <w:szCs w:val="24"/>
        </w:rPr>
        <w:t>Офісне приладдя різне</w:t>
      </w:r>
      <w:bookmarkEnd w:id="0"/>
      <w:r w:rsidRPr="00416AA6">
        <w:rPr>
          <w:rFonts w:ascii="Times New Roman" w:hAnsi="Times New Roman"/>
          <w:sz w:val="24"/>
          <w:szCs w:val="24"/>
        </w:rPr>
        <w:t xml:space="preserve"> (код 30190000-7 згідно ДК 021:2015 – Офісне устаткування та приладдя різне)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9B4" w:rsidRDefault="00CE49B4" w:rsidP="00B04468">
      <w:pPr>
        <w:spacing w:after="0" w:line="240" w:lineRule="auto"/>
      </w:pPr>
      <w:r>
        <w:separator/>
      </w:r>
    </w:p>
  </w:endnote>
  <w:endnote w:type="continuationSeparator" w:id="0">
    <w:p w:rsidR="00CE49B4" w:rsidRDefault="00CE49B4" w:rsidP="00B0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9B4" w:rsidRDefault="00CE49B4" w:rsidP="00B04468">
      <w:pPr>
        <w:spacing w:after="0" w:line="240" w:lineRule="auto"/>
      </w:pPr>
      <w:r>
        <w:separator/>
      </w:r>
    </w:p>
  </w:footnote>
  <w:footnote w:type="continuationSeparator" w:id="0">
    <w:p w:rsidR="00CE49B4" w:rsidRDefault="00CE49B4" w:rsidP="00B04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318AC"/>
    <w:rsid w:val="003815B0"/>
    <w:rsid w:val="00416AA6"/>
    <w:rsid w:val="004653B3"/>
    <w:rsid w:val="004C1E9A"/>
    <w:rsid w:val="005B458D"/>
    <w:rsid w:val="00621C4C"/>
    <w:rsid w:val="007071E7"/>
    <w:rsid w:val="007661E3"/>
    <w:rsid w:val="00805527"/>
    <w:rsid w:val="00811CDA"/>
    <w:rsid w:val="00815808"/>
    <w:rsid w:val="00850387"/>
    <w:rsid w:val="008E1728"/>
    <w:rsid w:val="00AB12C4"/>
    <w:rsid w:val="00B04468"/>
    <w:rsid w:val="00B167FA"/>
    <w:rsid w:val="00B27D7E"/>
    <w:rsid w:val="00B43911"/>
    <w:rsid w:val="00C02912"/>
    <w:rsid w:val="00C7010C"/>
    <w:rsid w:val="00CA2800"/>
    <w:rsid w:val="00CE49B4"/>
    <w:rsid w:val="00D23515"/>
    <w:rsid w:val="00D54CB4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44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0446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044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044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7-00167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435D8-9C9C-471B-BB0A-9CCF7382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2025-10-27T08:11:00Z</dcterms:created>
  <dcterms:modified xsi:type="dcterms:W3CDTF">2025-10-27T08:11:00Z</dcterms:modified>
</cp:coreProperties>
</file>