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3D1BC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3D1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</w:p>
    <w:p w:rsidR="003D1BC0" w:rsidRPr="003D1BC0" w:rsidRDefault="00B167FA" w:rsidP="003D1B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D1BC0" w:rsidRPr="003D1BC0" w:rsidRDefault="00B43911" w:rsidP="003D1B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DA52EC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DA52EC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3D1BC0" w:rsidRDefault="00B43911" w:rsidP="003D1B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3D1B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164128" w:rsidRPr="003D1BC0" w:rsidRDefault="00B43911" w:rsidP="003D1BC0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D1BC0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3D1BC0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3D1BC0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3D1BC0">
        <w:rPr>
          <w:rFonts w:ascii="Times New Roman" w:hAnsi="Times New Roman"/>
          <w:sz w:val="24"/>
          <w:szCs w:val="24"/>
        </w:rPr>
        <w:t>:</w:t>
      </w:r>
      <w:r w:rsidR="00BF7030" w:rsidRPr="003D1BC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3D1BC0" w:rsidRPr="003D1BC0">
          <w:rPr>
            <w:rStyle w:val="a3"/>
            <w:rFonts w:ascii="Times New Roman" w:hAnsi="Times New Roman"/>
            <w:sz w:val="24"/>
            <w:szCs w:val="24"/>
          </w:rPr>
          <w:t>https://prozorro.gov.ua/uk/tender/UA-2025-09-03-012105-a</w:t>
        </w:r>
      </w:hyperlink>
      <w:r w:rsidR="003D1BC0" w:rsidRPr="003D1BC0">
        <w:rPr>
          <w:rFonts w:ascii="Times New Roman" w:hAnsi="Times New Roman"/>
          <w:sz w:val="24"/>
          <w:szCs w:val="24"/>
          <w:lang w:val="en-US"/>
        </w:rPr>
        <w:t>.</w:t>
      </w:r>
    </w:p>
    <w:p w:rsidR="003815B0" w:rsidRPr="003D1BC0" w:rsidRDefault="003D1BC0" w:rsidP="003D1BC0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1BC0">
        <w:rPr>
          <w:rFonts w:ascii="Times New Roman" w:eastAsia="Times New Roman" w:hAnsi="Times New Roman"/>
          <w:sz w:val="24"/>
          <w:szCs w:val="24"/>
          <w:lang w:eastAsia="ru-RU"/>
        </w:rPr>
        <w:t xml:space="preserve">Круг рятувальний (код </w:t>
      </w:r>
      <w:r w:rsidRPr="003D1BC0">
        <w:rPr>
          <w:rFonts w:ascii="Times New Roman" w:hAnsi="Times New Roman"/>
          <w:sz w:val="24"/>
          <w:szCs w:val="24"/>
        </w:rPr>
        <w:t>35110000-8</w:t>
      </w:r>
      <w:r w:rsidRPr="003D1BC0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 2015: Протипожежне, рятувальне та захисне обладнання)</w:t>
      </w:r>
      <w:r w:rsidRPr="003D1BC0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sectPr w:rsidR="003815B0" w:rsidRPr="003D1BC0" w:rsidSect="003D1BC0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4128"/>
    <w:rsid w:val="001A6A5E"/>
    <w:rsid w:val="001E7882"/>
    <w:rsid w:val="00232142"/>
    <w:rsid w:val="002537C8"/>
    <w:rsid w:val="002949CC"/>
    <w:rsid w:val="00327908"/>
    <w:rsid w:val="003815B0"/>
    <w:rsid w:val="0038324D"/>
    <w:rsid w:val="003C48AA"/>
    <w:rsid w:val="003D1BC0"/>
    <w:rsid w:val="00424661"/>
    <w:rsid w:val="00466EA5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54A8D"/>
    <w:rsid w:val="008C7B4A"/>
    <w:rsid w:val="008E1728"/>
    <w:rsid w:val="009E3ED3"/>
    <w:rsid w:val="00A122B7"/>
    <w:rsid w:val="00A463CA"/>
    <w:rsid w:val="00A80DCA"/>
    <w:rsid w:val="00AB12C4"/>
    <w:rsid w:val="00B167FA"/>
    <w:rsid w:val="00B27D7E"/>
    <w:rsid w:val="00B3217C"/>
    <w:rsid w:val="00B4210E"/>
    <w:rsid w:val="00B43911"/>
    <w:rsid w:val="00BD012A"/>
    <w:rsid w:val="00BE3439"/>
    <w:rsid w:val="00BF7030"/>
    <w:rsid w:val="00C02912"/>
    <w:rsid w:val="00C66C90"/>
    <w:rsid w:val="00CA2800"/>
    <w:rsid w:val="00CB539A"/>
    <w:rsid w:val="00CE5919"/>
    <w:rsid w:val="00D36497"/>
    <w:rsid w:val="00D60DD1"/>
    <w:rsid w:val="00DA52EC"/>
    <w:rsid w:val="00DD3D8A"/>
    <w:rsid w:val="00E70D4F"/>
    <w:rsid w:val="00EC1CF5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9B22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3-01210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A2D8-F6CD-42D3-A25F-AB81309E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Мельник Анатолій Анатолійович</cp:lastModifiedBy>
  <cp:revision>5</cp:revision>
  <dcterms:created xsi:type="dcterms:W3CDTF">2025-08-25T08:12:00Z</dcterms:created>
  <dcterms:modified xsi:type="dcterms:W3CDTF">2025-09-03T13:38:00Z</dcterms:modified>
</cp:coreProperties>
</file>