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67" w:rsidRPr="00187567" w:rsidRDefault="00187567" w:rsidP="00187567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187567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якісних характеристик предмета закупівлі, очікуваної вартості предмета закупівлі</w:t>
      </w:r>
    </w:p>
    <w:p w:rsidR="00187567" w:rsidRPr="00187567" w:rsidRDefault="00187567" w:rsidP="00A70745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DF3D6A" w:rsidRDefault="001C4378" w:rsidP="00A17A53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18756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DF3D6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91293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6E400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1C4378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</w:t>
      </w:r>
      <w:r w:rsidR="004B0A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</w:t>
      </w:r>
      <w:r w:rsidR="001C437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1C4378" w:rsidRPr="009D4290" w:rsidRDefault="00424ED9" w:rsidP="00A17A53">
      <w:pPr>
        <w:pStyle w:val="a4"/>
        <w:tabs>
          <w:tab w:val="left" w:pos="426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r w:rsidRPr="00424ED9">
        <w:rPr>
          <w:rFonts w:ascii="Times New Roman" w:hAnsi="Times New Roman"/>
          <w:bCs/>
          <w:sz w:val="24"/>
          <w:szCs w:val="24"/>
        </w:rPr>
        <w:t>Дріжджі хлібопекарські пресовані</w:t>
      </w:r>
      <w:bookmarkEnd w:id="0"/>
      <w:r w:rsidR="00C03D87" w:rsidRPr="009D4290">
        <w:rPr>
          <w:rFonts w:ascii="Times New Roman" w:hAnsi="Times New Roman"/>
          <w:bCs/>
          <w:sz w:val="24"/>
          <w:szCs w:val="24"/>
        </w:rPr>
        <w:t xml:space="preserve"> </w:t>
      </w:r>
      <w:r w:rsidR="001C4378" w:rsidRPr="009D4290">
        <w:rPr>
          <w:rFonts w:ascii="Times New Roman" w:hAnsi="Times New Roman"/>
          <w:sz w:val="24"/>
          <w:szCs w:val="24"/>
        </w:rPr>
        <w:t>(</w:t>
      </w:r>
      <w:r w:rsidR="001C4378" w:rsidRPr="00B27D7E">
        <w:rPr>
          <w:rFonts w:ascii="Times New Roman" w:hAnsi="Times New Roman"/>
          <w:sz w:val="24"/>
          <w:szCs w:val="24"/>
        </w:rPr>
        <w:t xml:space="preserve">код </w:t>
      </w:r>
      <w:r w:rsidR="007731C0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89</w:t>
      </w:r>
      <w:r w:rsidR="001C4378" w:rsidRPr="00B27D7E">
        <w:rPr>
          <w:rFonts w:ascii="Times New Roman" w:hAnsi="Times New Roman"/>
          <w:sz w:val="24"/>
          <w:szCs w:val="24"/>
        </w:rPr>
        <w:t>0000-</w:t>
      </w:r>
      <w:r>
        <w:rPr>
          <w:rFonts w:ascii="Times New Roman" w:hAnsi="Times New Roman"/>
          <w:sz w:val="24"/>
          <w:szCs w:val="24"/>
        </w:rPr>
        <w:t>3</w:t>
      </w:r>
      <w:r w:rsidR="001C4378" w:rsidRPr="00B27D7E">
        <w:rPr>
          <w:rFonts w:ascii="Times New Roman" w:hAnsi="Times New Roman"/>
          <w:sz w:val="24"/>
          <w:szCs w:val="24"/>
        </w:rPr>
        <w:t xml:space="preserve"> згідно ДК 021:2015 </w:t>
      </w:r>
      <w:r w:rsidRPr="00424ED9">
        <w:rPr>
          <w:rFonts w:ascii="Times New Roman" w:hAnsi="Times New Roman"/>
          <w:sz w:val="24"/>
          <w:szCs w:val="24"/>
        </w:rPr>
        <w:t>Продукти харчування та сушені продукти різні</w:t>
      </w:r>
      <w:r w:rsidR="00717045">
        <w:rPr>
          <w:rFonts w:ascii="Times New Roman" w:hAnsi="Times New Roman"/>
          <w:sz w:val="24"/>
          <w:szCs w:val="24"/>
        </w:rPr>
        <w:t>)</w:t>
      </w:r>
      <w:r w:rsidR="009D4290">
        <w:rPr>
          <w:rFonts w:ascii="Times New Roman" w:hAnsi="Times New Roman"/>
          <w:sz w:val="24"/>
          <w:szCs w:val="24"/>
          <w:lang w:val="en-US"/>
        </w:rPr>
        <w:t>.</w:t>
      </w:r>
    </w:p>
    <w:p w:rsidR="001C4378" w:rsidRDefault="001C4378" w:rsidP="00A17A5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321534" w:rsidRPr="00321534">
        <w:t xml:space="preserve"> </w:t>
      </w:r>
      <w:hyperlink r:id="rId4" w:history="1">
        <w:r w:rsidR="00321534" w:rsidRPr="00766ACF">
          <w:rPr>
            <w:rStyle w:val="a5"/>
            <w:rFonts w:ascii="Times New Roman" w:hAnsi="Times New Roman"/>
            <w:sz w:val="24"/>
            <w:szCs w:val="24"/>
          </w:rPr>
          <w:t>https://prozorro.gov.ua/uk/tender/UA-2025-07-25-009777-a</w:t>
        </w:r>
      </w:hyperlink>
      <w:r w:rsidR="00321534">
        <w:rPr>
          <w:rFonts w:ascii="Times New Roman" w:hAnsi="Times New Roman"/>
          <w:sz w:val="24"/>
          <w:szCs w:val="24"/>
        </w:rPr>
        <w:t xml:space="preserve">. </w:t>
      </w:r>
    </w:p>
    <w:p w:rsidR="00AB4E01" w:rsidRDefault="00AB4E01" w:rsidP="00776211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201" w:rsidRPr="005C5420" w:rsidRDefault="00BB5201" w:rsidP="00776211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2939" w:rsidRPr="005C5420" w:rsidRDefault="00D92939" w:rsidP="00776211">
      <w:pPr>
        <w:pStyle w:val="a3"/>
        <w:spacing w:line="276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D92939" w:rsidRPr="005C54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28"/>
    <w:rsid w:val="000205A5"/>
    <w:rsid w:val="00086CC1"/>
    <w:rsid w:val="000A6981"/>
    <w:rsid w:val="000C2E1A"/>
    <w:rsid w:val="000E10A1"/>
    <w:rsid w:val="00127471"/>
    <w:rsid w:val="00155BFE"/>
    <w:rsid w:val="00187567"/>
    <w:rsid w:val="001C23D6"/>
    <w:rsid w:val="001C4378"/>
    <w:rsid w:val="00232EFA"/>
    <w:rsid w:val="0029637E"/>
    <w:rsid w:val="002D0890"/>
    <w:rsid w:val="00321534"/>
    <w:rsid w:val="003372F6"/>
    <w:rsid w:val="00352B74"/>
    <w:rsid w:val="00355755"/>
    <w:rsid w:val="003872FE"/>
    <w:rsid w:val="00391293"/>
    <w:rsid w:val="003B74D8"/>
    <w:rsid w:val="003C3412"/>
    <w:rsid w:val="003C500D"/>
    <w:rsid w:val="003D32FA"/>
    <w:rsid w:val="00424ED9"/>
    <w:rsid w:val="00484CA6"/>
    <w:rsid w:val="004B0ABA"/>
    <w:rsid w:val="004C3A9F"/>
    <w:rsid w:val="004F1536"/>
    <w:rsid w:val="00523B09"/>
    <w:rsid w:val="005A74D3"/>
    <w:rsid w:val="005C5420"/>
    <w:rsid w:val="006105FD"/>
    <w:rsid w:val="00627260"/>
    <w:rsid w:val="006333CA"/>
    <w:rsid w:val="00633A6B"/>
    <w:rsid w:val="006A1831"/>
    <w:rsid w:val="006A52F0"/>
    <w:rsid w:val="006E400E"/>
    <w:rsid w:val="006E4AAF"/>
    <w:rsid w:val="00717045"/>
    <w:rsid w:val="00721DB6"/>
    <w:rsid w:val="00752DF0"/>
    <w:rsid w:val="007731C0"/>
    <w:rsid w:val="00776211"/>
    <w:rsid w:val="007763E3"/>
    <w:rsid w:val="007910E1"/>
    <w:rsid w:val="007A5510"/>
    <w:rsid w:val="007C1426"/>
    <w:rsid w:val="007D06FE"/>
    <w:rsid w:val="007D5E02"/>
    <w:rsid w:val="007E2797"/>
    <w:rsid w:val="007F7C12"/>
    <w:rsid w:val="0084002E"/>
    <w:rsid w:val="008A7812"/>
    <w:rsid w:val="008C1211"/>
    <w:rsid w:val="00921EAA"/>
    <w:rsid w:val="009A35F6"/>
    <w:rsid w:val="009A744F"/>
    <w:rsid w:val="009D4290"/>
    <w:rsid w:val="009F539B"/>
    <w:rsid w:val="00A17A53"/>
    <w:rsid w:val="00A70745"/>
    <w:rsid w:val="00A731E7"/>
    <w:rsid w:val="00AB476C"/>
    <w:rsid w:val="00AB4E01"/>
    <w:rsid w:val="00AD5D8E"/>
    <w:rsid w:val="00AF7509"/>
    <w:rsid w:val="00B00E39"/>
    <w:rsid w:val="00B17083"/>
    <w:rsid w:val="00B20F3D"/>
    <w:rsid w:val="00B4404A"/>
    <w:rsid w:val="00B56E70"/>
    <w:rsid w:val="00BB5201"/>
    <w:rsid w:val="00BF3F09"/>
    <w:rsid w:val="00BF677C"/>
    <w:rsid w:val="00C03D87"/>
    <w:rsid w:val="00C4776E"/>
    <w:rsid w:val="00CC3008"/>
    <w:rsid w:val="00D92939"/>
    <w:rsid w:val="00DA1833"/>
    <w:rsid w:val="00DD02CB"/>
    <w:rsid w:val="00DD29D3"/>
    <w:rsid w:val="00DF3D6A"/>
    <w:rsid w:val="00DF5B41"/>
    <w:rsid w:val="00E17128"/>
    <w:rsid w:val="00E17D3C"/>
    <w:rsid w:val="00E4719C"/>
    <w:rsid w:val="00E9493F"/>
    <w:rsid w:val="00EB4665"/>
    <w:rsid w:val="00F6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F2924-5D1D-4A99-BEEE-4B25144B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2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01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1C43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15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7-25-009777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Скрипковська Ірина Олександрівна</dc:creator>
  <cp:keywords/>
  <dc:description/>
  <cp:lastModifiedBy>Гізун Тетяна Петрівна</cp:lastModifiedBy>
  <cp:revision>2</cp:revision>
  <dcterms:created xsi:type="dcterms:W3CDTF">2025-07-28T04:52:00Z</dcterms:created>
  <dcterms:modified xsi:type="dcterms:W3CDTF">2025-07-28T04:52:00Z</dcterms:modified>
</cp:coreProperties>
</file>