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31E36" w:rsidRDefault="00131E3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31E36">
        <w:rPr>
          <w:rFonts w:ascii="Times New Roman" w:hAnsi="Times New Roman"/>
          <w:sz w:val="24"/>
          <w:szCs w:val="24"/>
        </w:rPr>
        <w:t xml:space="preserve">Експертне обстеження вузлів та елементів металоконструкцій крана мостового електричного спеціального кругової дії ККД-320/160+2х70 </w:t>
      </w:r>
      <w:proofErr w:type="spellStart"/>
      <w:r w:rsidRPr="00131E36">
        <w:rPr>
          <w:rFonts w:ascii="Times New Roman" w:hAnsi="Times New Roman"/>
          <w:sz w:val="24"/>
          <w:szCs w:val="24"/>
        </w:rPr>
        <w:t>тс</w:t>
      </w:r>
      <w:proofErr w:type="spellEnd"/>
      <w:r w:rsidR="00FA0B6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A0B68" w:rsidRPr="00510336">
        <w:rPr>
          <w:rFonts w:ascii="Times New Roman" w:hAnsi="Times New Roman"/>
          <w:sz w:val="24"/>
          <w:szCs w:val="24"/>
        </w:rPr>
        <w:t xml:space="preserve">(код </w:t>
      </w:r>
      <w:r w:rsidR="00FA0B68" w:rsidRPr="00AC51E5">
        <w:rPr>
          <w:rFonts w:ascii="Times New Roman" w:hAnsi="Times New Roman"/>
          <w:color w:val="242638"/>
          <w:sz w:val="24"/>
          <w:szCs w:val="24"/>
          <w:shd w:val="clear" w:color="auto" w:fill="FFFFFF"/>
        </w:rPr>
        <w:t xml:space="preserve">ДК 021:2015: 71630000-3 — Послуги з технічного огляду та </w:t>
      </w:r>
      <w:proofErr w:type="spellStart"/>
      <w:r w:rsidR="00FA0B68" w:rsidRPr="00AC51E5">
        <w:rPr>
          <w:rFonts w:ascii="Times New Roman" w:hAnsi="Times New Roman"/>
          <w:color w:val="242638"/>
          <w:sz w:val="24"/>
          <w:szCs w:val="24"/>
          <w:shd w:val="clear" w:color="auto" w:fill="FFFFFF"/>
        </w:rPr>
        <w:t>випробовувань</w:t>
      </w:r>
      <w:proofErr w:type="spellEnd"/>
      <w:r w:rsidR="00FA0B68" w:rsidRPr="00AC51E5">
        <w:rPr>
          <w:rFonts w:ascii="Times New Roman" w:hAnsi="Times New Roman"/>
          <w:color w:val="242638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815B0" w:rsidRPr="00F5785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785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FA0B68" w:rsidRPr="00F57852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F57852" w:rsidRPr="00F57852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F57852" w:rsidRPr="00F57852">
          <w:rPr>
            <w:rStyle w:val="a3"/>
            <w:rFonts w:ascii="Times New Roman" w:hAnsi="Times New Roman"/>
            <w:sz w:val="24"/>
            <w:szCs w:val="24"/>
          </w:rPr>
          <w:t>https://prozorro.gov.ua/uk/tender/UA-2025-07-21-001178-a</w:t>
        </w:r>
      </w:hyperlink>
      <w:r w:rsidR="00F57852" w:rsidRPr="00F57852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EC1"/>
    <w:rsid w:val="00131E36"/>
    <w:rsid w:val="001C6086"/>
    <w:rsid w:val="002019E7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57852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1-0011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D4A7-8A4C-40AD-A7C1-601DBC66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2025-07-21T07:15:00Z</dcterms:created>
  <dcterms:modified xsi:type="dcterms:W3CDTF">2025-07-21T07:15:00Z</dcterms:modified>
</cp:coreProperties>
</file>