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D34A3" w:rsidRDefault="00B43911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B80FB4">
        <w:rPr>
          <w:rFonts w:ascii="Times New Roman" w:hAnsi="Times New Roman"/>
          <w:sz w:val="24"/>
          <w:szCs w:val="24"/>
        </w:rPr>
        <w:t xml:space="preserve">процедуру </w:t>
      </w:r>
      <w:r w:rsidRPr="00B80FB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DB627A">
        <w:rPr>
          <w:rFonts w:ascii="Times New Roman" w:hAnsi="Times New Roman"/>
          <w:sz w:val="24"/>
          <w:szCs w:val="24"/>
        </w:rPr>
        <w:t xml:space="preserve"> </w:t>
      </w:r>
      <w:r w:rsidR="00DB627A" w:rsidRPr="00DB627A">
        <w:rPr>
          <w:rFonts w:ascii="Times New Roman" w:hAnsi="Times New Roman"/>
          <w:sz w:val="24"/>
          <w:szCs w:val="24"/>
        </w:rPr>
        <w:t>Обладнання для термічної обробки</w:t>
      </w:r>
      <w:r w:rsidR="00B80FB4" w:rsidRPr="00B80FB4">
        <w:rPr>
          <w:rFonts w:ascii="Times New Roman" w:hAnsi="Times New Roman"/>
          <w:sz w:val="24"/>
          <w:szCs w:val="24"/>
        </w:rPr>
        <w:t xml:space="preserve">, </w:t>
      </w:r>
      <w:r w:rsidR="00DB627A" w:rsidRPr="00DB627A">
        <w:rPr>
          <w:rFonts w:ascii="Times New Roman" w:hAnsi="Times New Roman"/>
          <w:sz w:val="24"/>
          <w:szCs w:val="24"/>
        </w:rPr>
        <w:t xml:space="preserve">42940000-7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="00DB627A">
        <w:rPr>
          <w:rFonts w:ascii="Times New Roman" w:hAnsi="Times New Roman"/>
          <w:sz w:val="24"/>
          <w:szCs w:val="24"/>
        </w:rPr>
        <w:t xml:space="preserve"> </w:t>
      </w:r>
      <w:r w:rsidR="00DB627A" w:rsidRPr="00DB627A">
        <w:rPr>
          <w:rFonts w:ascii="Times New Roman" w:hAnsi="Times New Roman"/>
          <w:sz w:val="24"/>
          <w:szCs w:val="24"/>
        </w:rPr>
        <w:t>Машини для термічної обробки матеріалів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Pr="00B80FB4">
        <w:rPr>
          <w:rFonts w:ascii="Times New Roman" w:hAnsi="Times New Roman"/>
          <w:sz w:val="24"/>
          <w:szCs w:val="24"/>
        </w:rPr>
        <w:t xml:space="preserve">. </w:t>
      </w:r>
    </w:p>
    <w:p w:rsidR="003815B0" w:rsidRDefault="00B43911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D34A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D34A3" w:rsidRPr="0032139D">
          <w:rPr>
            <w:rStyle w:val="a3"/>
            <w:rFonts w:ascii="Times New Roman" w:hAnsi="Times New Roman"/>
            <w:sz w:val="24"/>
            <w:szCs w:val="24"/>
          </w:rPr>
          <w:t>https://prozorro.gov.ua/uk/tender/UA-2025-05-28-002531-a</w:t>
        </w:r>
      </w:hyperlink>
    </w:p>
    <w:p w:rsidR="00BD34A3" w:rsidRPr="00B80FB4" w:rsidRDefault="00BD34A3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687C5D"/>
    <w:rsid w:val="0082145D"/>
    <w:rsid w:val="00841448"/>
    <w:rsid w:val="008E1728"/>
    <w:rsid w:val="00972336"/>
    <w:rsid w:val="009A28E3"/>
    <w:rsid w:val="009D1BE8"/>
    <w:rsid w:val="009D381A"/>
    <w:rsid w:val="009F09DE"/>
    <w:rsid w:val="00AB12C4"/>
    <w:rsid w:val="00AC0F4C"/>
    <w:rsid w:val="00B43911"/>
    <w:rsid w:val="00B80FB4"/>
    <w:rsid w:val="00BD34A3"/>
    <w:rsid w:val="00BE3826"/>
    <w:rsid w:val="00C02912"/>
    <w:rsid w:val="00C35E8A"/>
    <w:rsid w:val="00C45434"/>
    <w:rsid w:val="00CA34B8"/>
    <w:rsid w:val="00D60DD1"/>
    <w:rsid w:val="00DB627A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E8F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8-0025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9274-CFF5-4AF0-916A-F663FCCC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Соколець Альона Сергіївна</cp:lastModifiedBy>
  <cp:revision>20</cp:revision>
  <dcterms:created xsi:type="dcterms:W3CDTF">2024-01-11T09:08:00Z</dcterms:created>
  <dcterms:modified xsi:type="dcterms:W3CDTF">2025-02-12T07:42:00Z</dcterms:modified>
</cp:coreProperties>
</file>