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71325" w:rsidRDefault="00B43911" w:rsidP="0067132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4649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71325">
        <w:rPr>
          <w:rFonts w:ascii="Times New Roman" w:hAnsi="Times New Roman"/>
          <w:snapToGrid w:val="0"/>
          <w:sz w:val="24"/>
          <w:szCs w:val="24"/>
        </w:rPr>
        <w:t>Секції та калачі з’єднувальні підігрівача кожухотрубного водоводяного</w:t>
      </w:r>
      <w:r w:rsidR="00811CDA" w:rsidRPr="0067132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71325">
        <w:rPr>
          <w:rFonts w:ascii="Times New Roman" w:hAnsi="Times New Roman"/>
          <w:sz w:val="24"/>
          <w:szCs w:val="24"/>
        </w:rPr>
        <w:t xml:space="preserve">(код 42510000-4 </w:t>
      </w:r>
      <w:r w:rsidR="00C8000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</w:t>
      </w:r>
      <w:r w:rsidR="00C8000A" w:rsidRPr="00411C3B">
        <w:rPr>
          <w:rFonts w:ascii="Times New Roman" w:eastAsia="Times New Roman" w:hAnsi="Times New Roman"/>
          <w:sz w:val="24"/>
          <w:szCs w:val="24"/>
          <w:lang w:eastAsia="ru-RU"/>
        </w:rPr>
        <w:t>ДК 021:2015</w:t>
      </w:r>
      <w:r w:rsidR="00C80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1325">
        <w:rPr>
          <w:rFonts w:ascii="Times New Roman" w:hAnsi="Times New Roman"/>
          <w:sz w:val="24"/>
          <w:szCs w:val="24"/>
        </w:rPr>
        <w:t>Теплообмінники, кондиціонери повітря, холодильне обладнання та фільтрувальні пристрої)</w:t>
      </w:r>
      <w:r w:rsidR="00B43911" w:rsidRPr="00671325">
        <w:rPr>
          <w:rFonts w:ascii="Times New Roman" w:hAnsi="Times New Roman"/>
          <w:sz w:val="24"/>
          <w:szCs w:val="24"/>
        </w:rPr>
        <w:t xml:space="preserve">. </w:t>
      </w:r>
    </w:p>
    <w:p w:rsidR="00671325" w:rsidRPr="002F6B85" w:rsidRDefault="0067132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67132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F6B85" w:rsidRPr="002F6B85">
        <w:t xml:space="preserve"> </w:t>
      </w:r>
      <w:hyperlink r:id="rId6" w:history="1">
        <w:r w:rsidR="002F6B85" w:rsidRPr="0087703F">
          <w:rPr>
            <w:rStyle w:val="a3"/>
            <w:rFonts w:ascii="Times New Roman" w:hAnsi="Times New Roman"/>
            <w:sz w:val="24"/>
            <w:szCs w:val="24"/>
          </w:rPr>
          <w:t>https://prozorro.gov.ua/tender/UA-2025-05-12-008133-a</w:t>
        </w:r>
      </w:hyperlink>
      <w:r w:rsidR="002F6B8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F6B85"/>
    <w:rsid w:val="003815B0"/>
    <w:rsid w:val="004C1E9A"/>
    <w:rsid w:val="005B458D"/>
    <w:rsid w:val="00621C4C"/>
    <w:rsid w:val="00671325"/>
    <w:rsid w:val="006A3C62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8000A"/>
    <w:rsid w:val="00CA2800"/>
    <w:rsid w:val="00D23515"/>
    <w:rsid w:val="00D46490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2-0081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08F6-CC8E-47A8-81F0-25661FA4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2025-05-12T11:51:00Z</dcterms:created>
  <dcterms:modified xsi:type="dcterms:W3CDTF">2025-05-12T11:51:00Z</dcterms:modified>
</cp:coreProperties>
</file>