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FD" w:rsidRDefault="00B43911" w:rsidP="00336E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336EFD" w:rsidRDefault="00B43911" w:rsidP="00336E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36E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36EFD" w:rsidRDefault="00336EFD" w:rsidP="00336E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Турнікет</w:t>
      </w:r>
      <w:r w:rsidRPr="005B1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DB0006">
        <w:rPr>
          <w:rFonts w:ascii="Times New Roman" w:hAnsi="Times New Roman"/>
          <w:sz w:val="24"/>
          <w:szCs w:val="24"/>
        </w:rPr>
        <w:t xml:space="preserve">код </w:t>
      </w:r>
      <w:r w:rsidRPr="00EB301F">
        <w:rPr>
          <w:rFonts w:ascii="Times New Roman" w:hAnsi="Times New Roman"/>
          <w:sz w:val="24"/>
          <w:szCs w:val="24"/>
        </w:rPr>
        <w:t xml:space="preserve">35120000-1 </w:t>
      </w:r>
      <w:r>
        <w:rPr>
          <w:rFonts w:ascii="Times New Roman" w:hAnsi="Times New Roman"/>
          <w:sz w:val="24"/>
          <w:szCs w:val="24"/>
        </w:rPr>
        <w:t xml:space="preserve">згідно </w:t>
      </w:r>
      <w:r w:rsidRPr="00DB0006">
        <w:rPr>
          <w:rFonts w:ascii="Times New Roman" w:hAnsi="Times New Roman"/>
          <w:sz w:val="24"/>
          <w:szCs w:val="24"/>
        </w:rPr>
        <w:t xml:space="preserve">ДК </w:t>
      </w:r>
      <w:r>
        <w:rPr>
          <w:rFonts w:ascii="Times New Roman" w:hAnsi="Times New Roman"/>
          <w:sz w:val="24"/>
          <w:szCs w:val="24"/>
        </w:rPr>
        <w:t xml:space="preserve">021:2015 — </w:t>
      </w:r>
      <w:r w:rsidRPr="00EB301F">
        <w:rPr>
          <w:rFonts w:ascii="Times New Roman" w:hAnsi="Times New Roman"/>
          <w:sz w:val="24"/>
          <w:szCs w:val="24"/>
        </w:rPr>
        <w:t>Системи та пристрої нагляду та охорони</w:t>
      </w:r>
      <w:r w:rsidRPr="00DB0006">
        <w:rPr>
          <w:rFonts w:ascii="Times New Roman" w:hAnsi="Times New Roman"/>
          <w:sz w:val="24"/>
          <w:szCs w:val="24"/>
        </w:rPr>
        <w:t>).</w:t>
      </w:r>
    </w:p>
    <w:p w:rsidR="005B458D" w:rsidRPr="00336EFD" w:rsidRDefault="00B43911" w:rsidP="00336EF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D3421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36EFD" w:rsidRPr="00B343CA">
          <w:rPr>
            <w:rStyle w:val="a3"/>
            <w:rFonts w:ascii="Times New Roman" w:hAnsi="Times New Roman"/>
            <w:sz w:val="24"/>
            <w:szCs w:val="24"/>
          </w:rPr>
          <w:t>https://prozorro.gov.ua/tender/UA-2025-05-01-008292-a</w:t>
        </w:r>
      </w:hyperlink>
      <w:r w:rsidR="00336EFD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336EFD" w:rsidSect="00336EFD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0140F"/>
    <w:rsid w:val="0023008F"/>
    <w:rsid w:val="002430F8"/>
    <w:rsid w:val="0026030D"/>
    <w:rsid w:val="002605A8"/>
    <w:rsid w:val="002741FF"/>
    <w:rsid w:val="00277E00"/>
    <w:rsid w:val="00296D25"/>
    <w:rsid w:val="00336EFD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19D7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73F09"/>
    <w:rsid w:val="00AE11E8"/>
    <w:rsid w:val="00B033CB"/>
    <w:rsid w:val="00B43911"/>
    <w:rsid w:val="00B66912"/>
    <w:rsid w:val="00B85C08"/>
    <w:rsid w:val="00BA4180"/>
    <w:rsid w:val="00BC3CA4"/>
    <w:rsid w:val="00BE28B8"/>
    <w:rsid w:val="00BF3C79"/>
    <w:rsid w:val="00C02912"/>
    <w:rsid w:val="00C25310"/>
    <w:rsid w:val="00C86161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B301F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1-0082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2876-A8EB-468E-A1C6-5D72E5BA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2025-05-01T13:43:00Z</dcterms:created>
  <dcterms:modified xsi:type="dcterms:W3CDTF">2025-05-01T13:43:00Z</dcterms:modified>
</cp:coreProperties>
</file>