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0474" w:rsidRDefault="00C73461" w:rsidP="00870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D122BE">
        <w:rPr>
          <w:rFonts w:ascii="Times New Roman" w:hAnsi="Times New Roman"/>
          <w:sz w:val="24"/>
          <w:szCs w:val="24"/>
        </w:rPr>
        <w:t>Розчин та б</w:t>
      </w:r>
      <w:r w:rsidRPr="00C73461">
        <w:rPr>
          <w:rFonts w:ascii="Times New Roman" w:hAnsi="Times New Roman"/>
          <w:sz w:val="24"/>
          <w:szCs w:val="24"/>
        </w:rPr>
        <w:t>етон</w:t>
      </w:r>
      <w:r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5D3D" w:rsidRPr="00C73461">
        <w:rPr>
          <w:rFonts w:ascii="Times New Roman" w:hAnsi="Times New Roman"/>
          <w:sz w:val="24"/>
          <w:szCs w:val="24"/>
        </w:rPr>
        <w:t xml:space="preserve"> в асортименті</w:t>
      </w:r>
      <w:r w:rsidR="00625D3D" w:rsidRPr="00625D3D">
        <w:rPr>
          <w:rFonts w:ascii="Times New Roman" w:hAnsi="Times New Roman"/>
          <w:sz w:val="24"/>
          <w:szCs w:val="24"/>
        </w:rPr>
        <w:t>: Лот</w:t>
      </w:r>
      <w:r w:rsidR="00DA0DF0">
        <w:rPr>
          <w:rFonts w:ascii="Times New Roman" w:hAnsi="Times New Roman"/>
          <w:sz w:val="24"/>
          <w:szCs w:val="24"/>
        </w:rPr>
        <w:t xml:space="preserve"> №1 </w:t>
      </w:r>
      <w:r w:rsidR="00D122BE" w:rsidRPr="00D122BE">
        <w:rPr>
          <w:rFonts w:ascii="Times New Roman" w:hAnsi="Times New Roman"/>
          <w:sz w:val="24"/>
          <w:szCs w:val="24"/>
        </w:rPr>
        <w:t xml:space="preserve"> </w:t>
      </w:r>
      <w:r w:rsidR="00D122BE">
        <w:rPr>
          <w:rFonts w:ascii="Times New Roman" w:hAnsi="Times New Roman"/>
          <w:sz w:val="24"/>
          <w:szCs w:val="24"/>
        </w:rPr>
        <w:t>Розчин та б</w:t>
      </w:r>
      <w:r w:rsidR="00D122BE" w:rsidRPr="00C73461">
        <w:rPr>
          <w:rFonts w:ascii="Times New Roman" w:hAnsi="Times New Roman"/>
          <w:sz w:val="24"/>
          <w:szCs w:val="24"/>
        </w:rPr>
        <w:t>етон</w:t>
      </w:r>
      <w:r w:rsidR="00D122BE"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асортименті (код 4411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0-4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D71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D71271">
        <w:rPr>
          <w:rFonts w:ascii="Times New Roman" w:hAnsi="Times New Roman"/>
          <w:sz w:val="24"/>
          <w:szCs w:val="24"/>
        </w:rPr>
        <w:t>);</w:t>
      </w:r>
      <w:r w:rsidR="00625D3D" w:rsidRPr="00625D3D">
        <w:rPr>
          <w:rFonts w:ascii="Times New Roman" w:hAnsi="Times New Roman"/>
          <w:sz w:val="24"/>
          <w:szCs w:val="24"/>
        </w:rPr>
        <w:t xml:space="preserve"> Лот №2 </w:t>
      </w:r>
      <w:r w:rsidR="00D122BE">
        <w:rPr>
          <w:rFonts w:ascii="Times New Roman" w:hAnsi="Times New Roman"/>
          <w:sz w:val="24"/>
          <w:szCs w:val="24"/>
        </w:rPr>
        <w:t>Розчин та б</w:t>
      </w:r>
      <w:r w:rsidR="00D122BE" w:rsidRPr="00C73461">
        <w:rPr>
          <w:rFonts w:ascii="Times New Roman" w:hAnsi="Times New Roman"/>
          <w:sz w:val="24"/>
          <w:szCs w:val="24"/>
        </w:rPr>
        <w:t>етон</w:t>
      </w:r>
      <w:r w:rsidR="00D122BE"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2BFC">
        <w:rPr>
          <w:rFonts w:ascii="Times New Roman" w:hAnsi="Times New Roman"/>
          <w:sz w:val="24"/>
          <w:szCs w:val="24"/>
        </w:rPr>
        <w:t>в асортименті (код 44110000-4</w:t>
      </w:r>
      <w:r w:rsidR="00625D3D"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625D3D" w:rsidRPr="00625D3D">
        <w:rPr>
          <w:rFonts w:ascii="Times New Roman" w:hAnsi="Times New Roman"/>
          <w:sz w:val="24"/>
          <w:szCs w:val="24"/>
        </w:rPr>
        <w:t>)</w:t>
      </w:r>
      <w:bookmarkEnd w:id="0"/>
      <w:r w:rsidR="000553FB">
        <w:rPr>
          <w:rFonts w:ascii="Times New Roman" w:hAnsi="Times New Roman"/>
          <w:sz w:val="24"/>
          <w:szCs w:val="24"/>
        </w:rPr>
        <w:t>.</w:t>
      </w:r>
      <w:r w:rsidR="00870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047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70474" w:rsidRPr="00870474">
        <w:t xml:space="preserve"> </w:t>
      </w:r>
      <w:hyperlink r:id="rId6" w:history="1">
        <w:r w:rsidR="00870474" w:rsidRPr="00120AAD">
          <w:rPr>
            <w:rStyle w:val="a3"/>
            <w:rFonts w:ascii="Times New Roman" w:hAnsi="Times New Roman"/>
            <w:sz w:val="24"/>
            <w:szCs w:val="24"/>
          </w:rPr>
          <w:t>https://prozorro.gov.ua/uk/tender/UA-2025-04-30-004250-a</w:t>
        </w:r>
      </w:hyperlink>
    </w:p>
    <w:p w:rsidR="00870474" w:rsidRPr="00C73461" w:rsidRDefault="00870474" w:rsidP="00870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8704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0636"/>
    <w:rsid w:val="000553FB"/>
    <w:rsid w:val="00080D38"/>
    <w:rsid w:val="000D0845"/>
    <w:rsid w:val="00115068"/>
    <w:rsid w:val="00132BFC"/>
    <w:rsid w:val="00146ECA"/>
    <w:rsid w:val="001C7B1F"/>
    <w:rsid w:val="001E42D5"/>
    <w:rsid w:val="00236329"/>
    <w:rsid w:val="003815B0"/>
    <w:rsid w:val="00382B82"/>
    <w:rsid w:val="003A6A7B"/>
    <w:rsid w:val="003B3394"/>
    <w:rsid w:val="00434819"/>
    <w:rsid w:val="005B458D"/>
    <w:rsid w:val="005C093C"/>
    <w:rsid w:val="00625D3D"/>
    <w:rsid w:val="00647830"/>
    <w:rsid w:val="00686001"/>
    <w:rsid w:val="00860DB7"/>
    <w:rsid w:val="00870474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73461"/>
    <w:rsid w:val="00D122BE"/>
    <w:rsid w:val="00D71271"/>
    <w:rsid w:val="00DA0DF0"/>
    <w:rsid w:val="00DE2540"/>
    <w:rsid w:val="00E66ED8"/>
    <w:rsid w:val="00EB7921"/>
    <w:rsid w:val="00F72BD3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30-0042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C886-564A-4B4E-A6BD-24BA8BB8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2025-04-30T10:37:00Z</dcterms:created>
  <dcterms:modified xsi:type="dcterms:W3CDTF">2025-04-30T10:37:00Z</dcterms:modified>
</cp:coreProperties>
</file>